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ook w:val="0000" w:firstRow="0" w:lastRow="0" w:firstColumn="0" w:lastColumn="0" w:noHBand="0" w:noVBand="0"/>
      </w:tblPr>
      <w:tblGrid>
        <w:gridCol w:w="3494"/>
        <w:gridCol w:w="5690"/>
      </w:tblGrid>
      <w:tr w:rsidR="0001654D" w:rsidRPr="00A07C73" w14:paraId="3DACA6C9" w14:textId="77777777" w:rsidTr="001F0E1F">
        <w:trPr>
          <w:trHeight w:val="417"/>
        </w:trPr>
        <w:tc>
          <w:tcPr>
            <w:tcW w:w="1902" w:type="pct"/>
          </w:tcPr>
          <w:p w14:paraId="1544B63A" w14:textId="77777777" w:rsidR="0001654D" w:rsidRPr="00A07C73" w:rsidRDefault="004549CF" w:rsidP="001F0E1F">
            <w:pPr>
              <w:spacing w:after="0"/>
              <w:jc w:val="center"/>
              <w:rPr>
                <w:rFonts w:ascii="Times New Roman" w:hAnsi="Times New Roman" w:cs="Times New Roman"/>
                <w:b/>
                <w:color w:val="000000"/>
                <w:sz w:val="26"/>
                <w:szCs w:val="26"/>
              </w:rPr>
            </w:pPr>
            <w:r w:rsidRPr="00A07C73">
              <w:rPr>
                <w:rFonts w:ascii="Times New Roman" w:hAnsi="Times New Roman" w:cs="Times New Roman"/>
                <w:b/>
                <w:color w:val="000000"/>
                <w:sz w:val="26"/>
                <w:szCs w:val="26"/>
              </w:rPr>
              <w:t xml:space="preserve">CÔNG TY CỔ PHẦN </w:t>
            </w:r>
          </w:p>
          <w:p w14:paraId="4948163D" w14:textId="77777777" w:rsidR="004549CF" w:rsidRPr="00A07C73" w:rsidRDefault="004549CF" w:rsidP="001F0E1F">
            <w:pPr>
              <w:spacing w:after="0"/>
              <w:jc w:val="center"/>
              <w:rPr>
                <w:rFonts w:ascii="Times New Roman" w:hAnsi="Times New Roman" w:cs="Times New Roman"/>
                <w:b/>
                <w:color w:val="000000"/>
                <w:sz w:val="26"/>
                <w:szCs w:val="26"/>
              </w:rPr>
            </w:pPr>
            <w:r w:rsidRPr="00A07C73">
              <w:rPr>
                <w:rFonts w:ascii="Times New Roman" w:hAnsi="Times New Roman" w:cs="Times New Roman"/>
                <w:b/>
                <w:color w:val="000000"/>
                <w:sz w:val="26"/>
                <w:szCs w:val="26"/>
              </w:rPr>
              <w:t>TẬP ĐOÀN HIPT</w:t>
            </w:r>
          </w:p>
          <w:p w14:paraId="080F99A1" w14:textId="31E3F9FE" w:rsidR="00344840" w:rsidRPr="00A07C73" w:rsidRDefault="00344840" w:rsidP="001F0E1F">
            <w:pPr>
              <w:spacing w:after="0"/>
              <w:jc w:val="center"/>
              <w:rPr>
                <w:rFonts w:ascii="Times New Roman" w:hAnsi="Times New Roman" w:cs="Times New Roman"/>
                <w:b/>
                <w:color w:val="000000"/>
                <w:sz w:val="26"/>
                <w:szCs w:val="26"/>
                <w:lang w:val="en-US"/>
              </w:rPr>
            </w:pPr>
            <w:r w:rsidRPr="00A07C73">
              <w:rPr>
                <w:rFonts w:ascii="Times New Roman" w:hAnsi="Times New Roman" w:cs="Times New Roman"/>
                <w:b/>
                <w:color w:val="000000"/>
                <w:sz w:val="26"/>
                <w:szCs w:val="26"/>
                <w:lang w:val="en-US"/>
              </w:rPr>
              <w:t>________</w:t>
            </w:r>
            <w:r w:rsidR="00A07C73">
              <w:rPr>
                <w:rFonts w:ascii="Times New Roman" w:hAnsi="Times New Roman" w:cs="Times New Roman"/>
                <w:b/>
                <w:color w:val="000000"/>
                <w:sz w:val="26"/>
                <w:szCs w:val="26"/>
                <w:lang w:val="en-US"/>
              </w:rPr>
              <w:t>__</w:t>
            </w:r>
          </w:p>
        </w:tc>
        <w:tc>
          <w:tcPr>
            <w:tcW w:w="3098" w:type="pct"/>
          </w:tcPr>
          <w:p w14:paraId="59855EB3" w14:textId="77777777" w:rsidR="0001654D" w:rsidRPr="00A07C73" w:rsidRDefault="0001654D" w:rsidP="001F0E1F">
            <w:pPr>
              <w:spacing w:after="0"/>
              <w:jc w:val="center"/>
              <w:rPr>
                <w:rFonts w:ascii="Times New Roman" w:hAnsi="Times New Roman" w:cs="Times New Roman"/>
                <w:b/>
                <w:color w:val="000000"/>
                <w:sz w:val="26"/>
                <w:szCs w:val="26"/>
              </w:rPr>
            </w:pPr>
            <w:r w:rsidRPr="00A07C73">
              <w:rPr>
                <w:rFonts w:ascii="Times New Roman" w:hAnsi="Times New Roman" w:cs="Times New Roman"/>
                <w:b/>
                <w:color w:val="000000"/>
                <w:sz w:val="26"/>
                <w:szCs w:val="26"/>
              </w:rPr>
              <w:t>CỘNG HÒA XÃ HỘI CHỦ NGHĨA VIỆT NAM</w:t>
            </w:r>
          </w:p>
          <w:p w14:paraId="6E4817D5" w14:textId="77777777" w:rsidR="0001654D" w:rsidRPr="00A07C73" w:rsidRDefault="0001654D" w:rsidP="001F0E1F">
            <w:pPr>
              <w:spacing w:after="0"/>
              <w:jc w:val="center"/>
              <w:rPr>
                <w:rFonts w:ascii="Times New Roman" w:hAnsi="Times New Roman" w:cs="Times New Roman"/>
                <w:b/>
                <w:color w:val="000000"/>
                <w:sz w:val="26"/>
                <w:szCs w:val="26"/>
              </w:rPr>
            </w:pPr>
            <w:proofErr w:type="spellStart"/>
            <w:r w:rsidRPr="00A07C73">
              <w:rPr>
                <w:rFonts w:ascii="Times New Roman" w:hAnsi="Times New Roman" w:cs="Times New Roman"/>
                <w:b/>
                <w:color w:val="000000"/>
                <w:sz w:val="26"/>
                <w:szCs w:val="26"/>
                <w:lang w:val="en-US"/>
              </w:rPr>
              <w:t>Độc</w:t>
            </w:r>
            <w:proofErr w:type="spellEnd"/>
            <w:r w:rsidRPr="00A07C73">
              <w:rPr>
                <w:rFonts w:ascii="Times New Roman" w:hAnsi="Times New Roman" w:cs="Times New Roman"/>
                <w:b/>
                <w:color w:val="000000"/>
                <w:sz w:val="26"/>
                <w:szCs w:val="26"/>
                <w:lang w:val="en-US"/>
              </w:rPr>
              <w:t xml:space="preserve"> </w:t>
            </w:r>
            <w:proofErr w:type="spellStart"/>
            <w:r w:rsidRPr="00A07C73">
              <w:rPr>
                <w:rFonts w:ascii="Times New Roman" w:hAnsi="Times New Roman" w:cs="Times New Roman"/>
                <w:b/>
                <w:color w:val="000000"/>
                <w:sz w:val="26"/>
                <w:szCs w:val="26"/>
                <w:lang w:val="en-US"/>
              </w:rPr>
              <w:t>lập</w:t>
            </w:r>
            <w:proofErr w:type="spellEnd"/>
            <w:r w:rsidRPr="00A07C73">
              <w:rPr>
                <w:rFonts w:ascii="Times New Roman" w:hAnsi="Times New Roman" w:cs="Times New Roman"/>
                <w:b/>
                <w:color w:val="000000"/>
                <w:sz w:val="26"/>
                <w:szCs w:val="26"/>
              </w:rPr>
              <w:t xml:space="preserve"> – </w:t>
            </w:r>
            <w:proofErr w:type="spellStart"/>
            <w:r w:rsidRPr="00A07C73">
              <w:rPr>
                <w:rFonts w:ascii="Times New Roman" w:hAnsi="Times New Roman" w:cs="Times New Roman"/>
                <w:b/>
                <w:color w:val="000000"/>
                <w:sz w:val="26"/>
                <w:szCs w:val="26"/>
              </w:rPr>
              <w:t>Tự</w:t>
            </w:r>
            <w:proofErr w:type="spellEnd"/>
            <w:r w:rsidRPr="00A07C73">
              <w:rPr>
                <w:rFonts w:ascii="Times New Roman" w:hAnsi="Times New Roman" w:cs="Times New Roman"/>
                <w:b/>
                <w:color w:val="000000"/>
                <w:sz w:val="26"/>
                <w:szCs w:val="26"/>
              </w:rPr>
              <w:t xml:space="preserve"> do – </w:t>
            </w:r>
            <w:proofErr w:type="spellStart"/>
            <w:r w:rsidRPr="00A07C73">
              <w:rPr>
                <w:rFonts w:ascii="Times New Roman" w:hAnsi="Times New Roman" w:cs="Times New Roman"/>
                <w:b/>
                <w:color w:val="000000"/>
                <w:sz w:val="26"/>
                <w:szCs w:val="26"/>
              </w:rPr>
              <w:t>Hạnh</w:t>
            </w:r>
            <w:proofErr w:type="spellEnd"/>
            <w:r w:rsidRPr="00A07C73">
              <w:rPr>
                <w:rFonts w:ascii="Times New Roman" w:hAnsi="Times New Roman" w:cs="Times New Roman"/>
                <w:b/>
                <w:color w:val="000000"/>
                <w:sz w:val="26"/>
                <w:szCs w:val="26"/>
              </w:rPr>
              <w:t xml:space="preserve"> </w:t>
            </w:r>
            <w:proofErr w:type="spellStart"/>
            <w:r w:rsidRPr="00A07C73">
              <w:rPr>
                <w:rFonts w:ascii="Times New Roman" w:hAnsi="Times New Roman" w:cs="Times New Roman"/>
                <w:b/>
                <w:color w:val="000000"/>
                <w:sz w:val="26"/>
                <w:szCs w:val="26"/>
              </w:rPr>
              <w:t>phúc</w:t>
            </w:r>
            <w:proofErr w:type="spellEnd"/>
          </w:p>
          <w:p w14:paraId="6C8ECF1E" w14:textId="62E98CBF" w:rsidR="00344840" w:rsidRPr="00A07C73" w:rsidRDefault="00344840" w:rsidP="001F0E1F">
            <w:pPr>
              <w:spacing w:after="0"/>
              <w:jc w:val="center"/>
              <w:rPr>
                <w:rFonts w:ascii="Times New Roman" w:hAnsi="Times New Roman" w:cs="Times New Roman"/>
                <w:color w:val="000000"/>
                <w:sz w:val="26"/>
                <w:szCs w:val="26"/>
                <w:lang w:val="en-US"/>
              </w:rPr>
            </w:pPr>
            <w:r w:rsidRPr="00A07C73">
              <w:rPr>
                <w:rFonts w:ascii="Times New Roman" w:hAnsi="Times New Roman" w:cs="Times New Roman"/>
                <w:b/>
                <w:color w:val="000000"/>
                <w:sz w:val="26"/>
                <w:szCs w:val="26"/>
                <w:lang w:val="en-US"/>
              </w:rPr>
              <w:t>_______________</w:t>
            </w:r>
          </w:p>
        </w:tc>
      </w:tr>
      <w:tr w:rsidR="0001654D" w:rsidRPr="00A07C73" w14:paraId="4D5B2335" w14:textId="77777777" w:rsidTr="001F0E1F">
        <w:trPr>
          <w:trHeight w:val="50"/>
        </w:trPr>
        <w:tc>
          <w:tcPr>
            <w:tcW w:w="1902" w:type="pct"/>
          </w:tcPr>
          <w:p w14:paraId="19C71FCD" w14:textId="7E98CF08" w:rsidR="004549CF" w:rsidRPr="00A07C73" w:rsidRDefault="0001654D" w:rsidP="001F0E1F">
            <w:pPr>
              <w:spacing w:after="0"/>
              <w:jc w:val="center"/>
              <w:rPr>
                <w:rFonts w:ascii="Times New Roman" w:hAnsi="Times New Roman" w:cs="Times New Roman"/>
                <w:i/>
                <w:color w:val="000000"/>
                <w:sz w:val="26"/>
                <w:szCs w:val="26"/>
                <w:lang w:val="en-US"/>
              </w:rPr>
            </w:pPr>
            <w:proofErr w:type="spellStart"/>
            <w:r w:rsidRPr="00A07C73">
              <w:rPr>
                <w:rFonts w:ascii="Times New Roman" w:hAnsi="Times New Roman" w:cs="Times New Roman"/>
                <w:i/>
                <w:color w:val="000000"/>
                <w:sz w:val="26"/>
                <w:szCs w:val="26"/>
              </w:rPr>
              <w:t>Số</w:t>
            </w:r>
            <w:proofErr w:type="spellEnd"/>
            <w:r w:rsidRPr="00A07C73">
              <w:rPr>
                <w:rFonts w:ascii="Times New Roman" w:hAnsi="Times New Roman" w:cs="Times New Roman"/>
                <w:i/>
                <w:color w:val="000000"/>
                <w:sz w:val="26"/>
                <w:szCs w:val="26"/>
              </w:rPr>
              <w:t>:</w:t>
            </w:r>
            <w:r w:rsidR="00AF17AD" w:rsidRPr="00A07C73">
              <w:rPr>
                <w:rFonts w:ascii="Times New Roman" w:hAnsi="Times New Roman" w:cs="Times New Roman"/>
                <w:i/>
                <w:color w:val="000000"/>
                <w:sz w:val="26"/>
                <w:szCs w:val="26"/>
                <w:lang w:val="en-US"/>
              </w:rPr>
              <w:t xml:space="preserve"> </w:t>
            </w:r>
            <w:r w:rsidR="002912E6" w:rsidRPr="00A07C73">
              <w:rPr>
                <w:rFonts w:ascii="Times New Roman" w:hAnsi="Times New Roman" w:cs="Times New Roman"/>
                <w:i/>
                <w:color w:val="000000"/>
                <w:sz w:val="26"/>
                <w:szCs w:val="26"/>
                <w:lang w:val="en-US"/>
              </w:rPr>
              <w:t>01</w:t>
            </w:r>
            <w:r w:rsidR="00DB4D14" w:rsidRPr="00A07C73">
              <w:rPr>
                <w:rFonts w:ascii="Times New Roman" w:hAnsi="Times New Roman" w:cs="Times New Roman"/>
                <w:i/>
                <w:color w:val="000000"/>
                <w:sz w:val="26"/>
                <w:szCs w:val="26"/>
                <w:lang w:val="en-US"/>
              </w:rPr>
              <w:t>-</w:t>
            </w:r>
            <w:r w:rsidR="00A07C73">
              <w:rPr>
                <w:rFonts w:ascii="Times New Roman" w:hAnsi="Times New Roman" w:cs="Times New Roman"/>
                <w:i/>
                <w:color w:val="000000"/>
                <w:sz w:val="26"/>
                <w:szCs w:val="26"/>
                <w:lang w:val="en-US"/>
              </w:rPr>
              <w:t>20</w:t>
            </w:r>
            <w:r w:rsidR="00886A23" w:rsidRPr="00A07C73">
              <w:rPr>
                <w:rFonts w:ascii="Times New Roman" w:hAnsi="Times New Roman" w:cs="Times New Roman"/>
                <w:i/>
                <w:color w:val="000000"/>
                <w:sz w:val="26"/>
                <w:szCs w:val="26"/>
                <w:lang w:val="en-US"/>
              </w:rPr>
              <w:t>/BC/HĐQT</w:t>
            </w:r>
            <w:r w:rsidR="00BC290C" w:rsidRPr="00A07C73">
              <w:rPr>
                <w:rFonts w:ascii="Times New Roman" w:hAnsi="Times New Roman" w:cs="Times New Roman"/>
                <w:i/>
                <w:color w:val="000000"/>
                <w:sz w:val="26"/>
                <w:szCs w:val="26"/>
                <w:lang w:val="en-US"/>
              </w:rPr>
              <w:t>/HIPT</w:t>
            </w:r>
          </w:p>
        </w:tc>
        <w:tc>
          <w:tcPr>
            <w:tcW w:w="3098" w:type="pct"/>
          </w:tcPr>
          <w:p w14:paraId="071BB77E" w14:textId="335AF862" w:rsidR="0001654D" w:rsidRPr="00A07C73" w:rsidRDefault="004549CF" w:rsidP="001F0E1F">
            <w:pPr>
              <w:pStyle w:val="Heading7"/>
              <w:spacing w:line="276" w:lineRule="auto"/>
              <w:ind w:left="0" w:firstLine="0"/>
              <w:rPr>
                <w:rFonts w:ascii="Times New Roman" w:hAnsi="Times New Roman"/>
                <w:color w:val="000000"/>
                <w:szCs w:val="26"/>
              </w:rPr>
            </w:pPr>
            <w:r w:rsidRPr="00A07C73">
              <w:rPr>
                <w:rFonts w:ascii="Times New Roman" w:hAnsi="Times New Roman"/>
                <w:color w:val="000000"/>
                <w:szCs w:val="26"/>
              </w:rPr>
              <w:t>Hà Nội</w:t>
            </w:r>
            <w:r w:rsidR="0001654D" w:rsidRPr="00A07C73">
              <w:rPr>
                <w:rFonts w:ascii="Times New Roman" w:hAnsi="Times New Roman"/>
                <w:color w:val="000000"/>
                <w:szCs w:val="26"/>
              </w:rPr>
              <w:t>, ngày</w:t>
            </w:r>
            <w:r w:rsidR="00FF2F04" w:rsidRPr="00A07C73">
              <w:rPr>
                <w:rFonts w:ascii="Times New Roman" w:hAnsi="Times New Roman"/>
                <w:color w:val="000000"/>
                <w:szCs w:val="26"/>
              </w:rPr>
              <w:t xml:space="preserve"> </w:t>
            </w:r>
            <w:r w:rsidR="00A07C73">
              <w:rPr>
                <w:rFonts w:ascii="Times New Roman" w:hAnsi="Times New Roman"/>
                <w:color w:val="000000"/>
                <w:szCs w:val="26"/>
              </w:rPr>
              <w:t>03</w:t>
            </w:r>
            <w:r w:rsidR="00DB4D14" w:rsidRPr="00A07C73">
              <w:rPr>
                <w:rFonts w:ascii="Times New Roman" w:hAnsi="Times New Roman"/>
                <w:color w:val="000000"/>
                <w:szCs w:val="26"/>
              </w:rPr>
              <w:t xml:space="preserve"> </w:t>
            </w:r>
            <w:r w:rsidR="0001654D" w:rsidRPr="00A07C73">
              <w:rPr>
                <w:rFonts w:ascii="Times New Roman" w:hAnsi="Times New Roman"/>
                <w:color w:val="000000"/>
                <w:szCs w:val="26"/>
              </w:rPr>
              <w:t>tháng</w:t>
            </w:r>
            <w:r w:rsidR="00A67471" w:rsidRPr="00A07C73">
              <w:rPr>
                <w:rFonts w:ascii="Times New Roman" w:hAnsi="Times New Roman"/>
                <w:color w:val="000000"/>
                <w:szCs w:val="26"/>
              </w:rPr>
              <w:t xml:space="preserve"> </w:t>
            </w:r>
            <w:r w:rsidR="00794E53" w:rsidRPr="00A07C73">
              <w:rPr>
                <w:rFonts w:ascii="Times New Roman" w:hAnsi="Times New Roman"/>
                <w:color w:val="000000"/>
                <w:szCs w:val="26"/>
              </w:rPr>
              <w:t>0</w:t>
            </w:r>
            <w:r w:rsidR="00A07C73">
              <w:rPr>
                <w:rFonts w:ascii="Times New Roman" w:hAnsi="Times New Roman"/>
                <w:color w:val="000000"/>
                <w:szCs w:val="26"/>
              </w:rPr>
              <w:t>9</w:t>
            </w:r>
            <w:r w:rsidR="0001654D" w:rsidRPr="00A07C73">
              <w:rPr>
                <w:rFonts w:ascii="Times New Roman" w:hAnsi="Times New Roman"/>
                <w:color w:val="000000"/>
                <w:szCs w:val="26"/>
              </w:rPr>
              <w:t xml:space="preserve"> năm</w:t>
            </w:r>
            <w:r w:rsidR="00AF17AD" w:rsidRPr="00A07C73">
              <w:rPr>
                <w:rFonts w:ascii="Times New Roman" w:hAnsi="Times New Roman"/>
                <w:color w:val="000000"/>
                <w:szCs w:val="26"/>
              </w:rPr>
              <w:t xml:space="preserve"> 20</w:t>
            </w:r>
            <w:r w:rsidR="00A07C73">
              <w:rPr>
                <w:rFonts w:ascii="Times New Roman" w:hAnsi="Times New Roman"/>
                <w:color w:val="000000"/>
                <w:szCs w:val="26"/>
              </w:rPr>
              <w:t>20</w:t>
            </w:r>
          </w:p>
        </w:tc>
      </w:tr>
    </w:tbl>
    <w:p w14:paraId="3C627834" w14:textId="7CE66C7D" w:rsidR="00BA33CB" w:rsidRDefault="00BA33CB" w:rsidP="0001654D">
      <w:pPr>
        <w:pStyle w:val="Title"/>
        <w:rPr>
          <w:rFonts w:ascii="Times New Roman" w:hAnsi="Times New Roman"/>
          <w:color w:val="000000"/>
          <w:sz w:val="28"/>
          <w:szCs w:val="26"/>
          <w:lang w:val="vi-VN"/>
        </w:rPr>
      </w:pPr>
    </w:p>
    <w:p w14:paraId="2EDCE16F" w14:textId="77777777" w:rsidR="00CF52F6" w:rsidRPr="00BD6D2F" w:rsidRDefault="00CF52F6" w:rsidP="0001654D">
      <w:pPr>
        <w:pStyle w:val="Title"/>
        <w:rPr>
          <w:rFonts w:ascii="Times New Roman" w:hAnsi="Times New Roman"/>
          <w:color w:val="000000"/>
          <w:sz w:val="28"/>
          <w:szCs w:val="26"/>
          <w:lang w:val="vi-VN"/>
        </w:rPr>
      </w:pPr>
    </w:p>
    <w:p w14:paraId="28AA3577" w14:textId="77777777" w:rsidR="0029064A" w:rsidRPr="00D5078D" w:rsidRDefault="00AF17AD" w:rsidP="001F0E1F">
      <w:pPr>
        <w:pStyle w:val="Title"/>
        <w:spacing w:before="60" w:after="60" w:line="276" w:lineRule="auto"/>
        <w:rPr>
          <w:rFonts w:ascii="Times New Roman" w:hAnsi="Times New Roman"/>
          <w:color w:val="000000"/>
          <w:sz w:val="28"/>
          <w:szCs w:val="28"/>
          <w:lang w:val="vi-VN"/>
        </w:rPr>
      </w:pPr>
      <w:r w:rsidRPr="00D5078D">
        <w:rPr>
          <w:rFonts w:ascii="Times New Roman" w:hAnsi="Times New Roman"/>
          <w:color w:val="000000"/>
          <w:sz w:val="28"/>
          <w:szCs w:val="28"/>
          <w:lang w:val="vi-VN"/>
        </w:rPr>
        <w:t xml:space="preserve">BÁO CÁO HOẠT ĐỘNG CỦA HỘI ĐỒNG QUẢN TRỊ </w:t>
      </w:r>
    </w:p>
    <w:p w14:paraId="24D1D027" w14:textId="46573A5B" w:rsidR="0001654D" w:rsidRPr="00D5078D" w:rsidRDefault="00AF17AD" w:rsidP="001F0E1F">
      <w:pPr>
        <w:pStyle w:val="Title"/>
        <w:spacing w:before="60" w:after="60" w:line="276" w:lineRule="auto"/>
        <w:rPr>
          <w:rFonts w:ascii="Times New Roman" w:hAnsi="Times New Roman"/>
          <w:color w:val="000000"/>
          <w:sz w:val="28"/>
          <w:szCs w:val="28"/>
          <w:lang w:val="vi-VN"/>
        </w:rPr>
      </w:pPr>
      <w:r w:rsidRPr="00D5078D">
        <w:rPr>
          <w:rFonts w:ascii="Times New Roman" w:hAnsi="Times New Roman"/>
          <w:color w:val="000000"/>
          <w:sz w:val="28"/>
          <w:szCs w:val="28"/>
          <w:lang w:val="vi-VN"/>
        </w:rPr>
        <w:t>TẠI ĐẠI HỘI ĐỒNG CỔ ĐÔNG THƯỜNG NIÊN NĂM 20</w:t>
      </w:r>
      <w:r w:rsidR="00186E18" w:rsidRPr="00D5078D">
        <w:rPr>
          <w:rFonts w:ascii="Times New Roman" w:hAnsi="Times New Roman"/>
          <w:color w:val="000000"/>
          <w:sz w:val="28"/>
          <w:szCs w:val="28"/>
          <w:lang w:val="vi-VN"/>
        </w:rPr>
        <w:t>20</w:t>
      </w:r>
    </w:p>
    <w:p w14:paraId="202B2B4E" w14:textId="77777777" w:rsidR="00685470" w:rsidRPr="00DB4D14" w:rsidRDefault="00685470" w:rsidP="001F0E1F">
      <w:pPr>
        <w:spacing w:before="120" w:after="120"/>
        <w:ind w:firstLine="360"/>
        <w:jc w:val="both"/>
        <w:rPr>
          <w:rFonts w:ascii="Times New Roman" w:hAnsi="Times New Roman" w:cs="Times New Roman"/>
          <w:sz w:val="24"/>
          <w:szCs w:val="24"/>
          <w:highlight w:val="yellow"/>
        </w:rPr>
      </w:pPr>
      <w:r w:rsidRPr="00D5078D">
        <w:rPr>
          <w:rFonts w:ascii="Times New Roman" w:eastAsia="Times New Roman" w:hAnsi="Times New Roman" w:cs="Times New Roman"/>
          <w:b/>
          <w:snapToGrid w:val="0"/>
          <w:color w:val="000000"/>
          <w:sz w:val="24"/>
          <w:szCs w:val="24"/>
        </w:rPr>
        <w:tab/>
      </w:r>
    </w:p>
    <w:p w14:paraId="33291F96" w14:textId="12D7A5FA" w:rsidR="00101153" w:rsidRPr="005B0808" w:rsidRDefault="00642C65" w:rsidP="005B0808">
      <w:pPr>
        <w:pStyle w:val="ListParagraph"/>
        <w:numPr>
          <w:ilvl w:val="0"/>
          <w:numId w:val="2"/>
        </w:numPr>
        <w:spacing w:after="120"/>
        <w:ind w:left="0" w:firstLine="567"/>
        <w:contextualSpacing w:val="0"/>
        <w:jc w:val="both"/>
        <w:rPr>
          <w:rFonts w:ascii="Times New Roman" w:hAnsi="Times New Roman" w:cs="Times New Roman"/>
          <w:b/>
          <w:sz w:val="26"/>
          <w:szCs w:val="26"/>
          <w:lang w:val="nl-NL"/>
        </w:rPr>
      </w:pPr>
      <w:r w:rsidRPr="005B0808">
        <w:rPr>
          <w:rFonts w:ascii="Times New Roman" w:hAnsi="Times New Roman" w:cs="Times New Roman"/>
          <w:b/>
          <w:sz w:val="26"/>
          <w:szCs w:val="26"/>
          <w:lang w:val="nl-NL"/>
        </w:rPr>
        <w:t>ĐÁNH GIÁ TÌNH HÌNH HOẠT ĐỘNG</w:t>
      </w:r>
      <w:r w:rsidR="00517358" w:rsidRPr="005B0808">
        <w:rPr>
          <w:rFonts w:ascii="Times New Roman" w:hAnsi="Times New Roman" w:cs="Times New Roman"/>
          <w:b/>
          <w:sz w:val="26"/>
          <w:szCs w:val="26"/>
          <w:lang w:val="nl-NL"/>
        </w:rPr>
        <w:t xml:space="preserve"> </w:t>
      </w:r>
      <w:r w:rsidR="005B0808" w:rsidRPr="005B0808">
        <w:rPr>
          <w:rFonts w:ascii="Times New Roman" w:hAnsi="Times New Roman" w:cs="Times New Roman"/>
          <w:b/>
          <w:sz w:val="26"/>
          <w:szCs w:val="26"/>
          <w:lang w:val="nl-NL"/>
        </w:rPr>
        <w:t>NIÊN ĐỘ 2019-2020 (từ ngày</w:t>
      </w:r>
      <w:r w:rsidR="00517358" w:rsidRPr="005B0808">
        <w:rPr>
          <w:rFonts w:ascii="Times New Roman" w:hAnsi="Times New Roman" w:cs="Times New Roman"/>
          <w:b/>
          <w:sz w:val="26"/>
          <w:szCs w:val="26"/>
          <w:lang w:val="nl-NL"/>
        </w:rPr>
        <w:t xml:space="preserve"> 01/0</w:t>
      </w:r>
      <w:r w:rsidR="00186E18" w:rsidRPr="005B0808">
        <w:rPr>
          <w:rFonts w:ascii="Times New Roman" w:hAnsi="Times New Roman" w:cs="Times New Roman"/>
          <w:b/>
          <w:sz w:val="26"/>
          <w:szCs w:val="26"/>
          <w:lang w:val="nl-NL"/>
        </w:rPr>
        <w:t>4/2020 đến ngày 31/03/2021</w:t>
      </w:r>
      <w:r w:rsidR="005B0808" w:rsidRPr="005B0808">
        <w:rPr>
          <w:rFonts w:ascii="Times New Roman" w:hAnsi="Times New Roman" w:cs="Times New Roman"/>
          <w:b/>
          <w:sz w:val="26"/>
          <w:szCs w:val="26"/>
          <w:lang w:val="nl-NL"/>
        </w:rPr>
        <w:t>)</w:t>
      </w:r>
    </w:p>
    <w:p w14:paraId="4BAD8593" w14:textId="77777777" w:rsidR="00131C57" w:rsidRPr="005B0808" w:rsidRDefault="00131C57" w:rsidP="005B0808">
      <w:pPr>
        <w:pStyle w:val="ListParagraph"/>
        <w:numPr>
          <w:ilvl w:val="0"/>
          <w:numId w:val="28"/>
        </w:numPr>
        <w:spacing w:after="120"/>
        <w:ind w:left="0" w:firstLine="567"/>
        <w:contextualSpacing w:val="0"/>
        <w:jc w:val="both"/>
        <w:rPr>
          <w:rFonts w:ascii="Times New Roman" w:hAnsi="Times New Roman" w:cs="Times New Roman"/>
          <w:b/>
          <w:sz w:val="26"/>
          <w:szCs w:val="26"/>
          <w:lang w:val="nl-NL"/>
        </w:rPr>
      </w:pPr>
      <w:bookmarkStart w:id="0" w:name="_GoBack"/>
      <w:bookmarkEnd w:id="0"/>
      <w:r w:rsidRPr="005B0808">
        <w:rPr>
          <w:rFonts w:ascii="Times New Roman" w:hAnsi="Times New Roman" w:cs="Times New Roman"/>
          <w:b/>
          <w:sz w:val="26"/>
          <w:szCs w:val="26"/>
          <w:lang w:val="nl-NL"/>
        </w:rPr>
        <w:t xml:space="preserve">Cơ cấu thành viên Hội đồng quản </w:t>
      </w:r>
      <w:r w:rsidR="00D365AF" w:rsidRPr="005B0808">
        <w:rPr>
          <w:rFonts w:ascii="Times New Roman" w:hAnsi="Times New Roman" w:cs="Times New Roman"/>
          <w:b/>
          <w:sz w:val="26"/>
          <w:szCs w:val="26"/>
          <w:lang w:val="nl-NL"/>
        </w:rPr>
        <w:t>trị</w:t>
      </w:r>
    </w:p>
    <w:p w14:paraId="5AEA2833" w14:textId="431219BB" w:rsidR="00162CF6" w:rsidRPr="00D5078D" w:rsidRDefault="00162CF6" w:rsidP="005B0808">
      <w:pPr>
        <w:spacing w:after="120"/>
        <w:ind w:firstLine="567"/>
        <w:jc w:val="both"/>
        <w:rPr>
          <w:rFonts w:ascii="Times New Roman" w:eastAsia="Times New Roman" w:hAnsi="Times New Roman" w:cs="Times New Roman"/>
          <w:snapToGrid w:val="0"/>
          <w:color w:val="000000"/>
          <w:sz w:val="26"/>
          <w:szCs w:val="26"/>
          <w:lang w:val="nl-NL"/>
        </w:rPr>
      </w:pPr>
      <w:r w:rsidRPr="00D5078D">
        <w:rPr>
          <w:rFonts w:ascii="Times New Roman" w:hAnsi="Times New Roman" w:cs="Times New Roman"/>
          <w:sz w:val="26"/>
          <w:szCs w:val="26"/>
          <w:lang w:val="nl-NL"/>
        </w:rPr>
        <w:t xml:space="preserve">Hội đồng quản trị Công ty cổ phần HIPT </w:t>
      </w:r>
      <w:r w:rsidR="00EF10A3" w:rsidRPr="00D5078D">
        <w:rPr>
          <w:rFonts w:ascii="Times New Roman" w:hAnsi="Times New Roman" w:cs="Times New Roman"/>
          <w:sz w:val="26"/>
          <w:szCs w:val="26"/>
          <w:lang w:val="nl-NL"/>
        </w:rPr>
        <w:t xml:space="preserve">(Sau </w:t>
      </w:r>
      <w:r w:rsidR="00EF10A3" w:rsidRPr="00DA1645">
        <w:rPr>
          <w:rFonts w:ascii="Times New Roman" w:hAnsi="Times New Roman" w:cs="Times New Roman"/>
          <w:sz w:val="26"/>
          <w:szCs w:val="26"/>
          <w:lang w:val="nl-NL"/>
        </w:rPr>
        <w:t xml:space="preserve">đây viết là “HĐQT”) </w:t>
      </w:r>
      <w:r w:rsidRPr="00DA1645">
        <w:rPr>
          <w:rFonts w:ascii="Times New Roman" w:hAnsi="Times New Roman" w:cs="Times New Roman"/>
          <w:sz w:val="26"/>
          <w:szCs w:val="26"/>
          <w:lang w:val="nl-NL"/>
        </w:rPr>
        <w:t xml:space="preserve">gồm </w:t>
      </w:r>
      <w:r w:rsidR="008E7961" w:rsidRPr="00DA1645">
        <w:rPr>
          <w:rFonts w:ascii="Times New Roman" w:hAnsi="Times New Roman" w:cs="Times New Roman"/>
          <w:sz w:val="26"/>
          <w:szCs w:val="26"/>
          <w:lang w:val="nl-NL"/>
        </w:rPr>
        <w:t>7</w:t>
      </w:r>
      <w:r w:rsidRPr="00DA1645">
        <w:rPr>
          <w:rFonts w:ascii="Times New Roman" w:hAnsi="Times New Roman" w:cs="Times New Roman"/>
          <w:sz w:val="26"/>
          <w:szCs w:val="26"/>
          <w:lang w:val="nl-NL"/>
        </w:rPr>
        <w:t xml:space="preserve"> </w:t>
      </w:r>
      <w:r w:rsidRPr="00D5078D">
        <w:rPr>
          <w:rFonts w:ascii="Times New Roman" w:hAnsi="Times New Roman" w:cs="Times New Roman"/>
          <w:sz w:val="26"/>
          <w:szCs w:val="26"/>
          <w:lang w:val="nl-NL"/>
        </w:rPr>
        <w:t>thành viên:</w:t>
      </w:r>
    </w:p>
    <w:p w14:paraId="64151786" w14:textId="50F19060" w:rsidR="00162CF6" w:rsidRPr="005B0808" w:rsidRDefault="00162CF6" w:rsidP="005B0808">
      <w:pPr>
        <w:widowControl w:val="0"/>
        <w:numPr>
          <w:ilvl w:val="0"/>
          <w:numId w:val="9"/>
        </w:numPr>
        <w:spacing w:after="120"/>
        <w:ind w:left="0" w:firstLine="567"/>
        <w:jc w:val="both"/>
        <w:rPr>
          <w:rFonts w:ascii="Times New Roman" w:hAnsi="Times New Roman" w:cs="Times New Roman"/>
          <w:sz w:val="26"/>
          <w:szCs w:val="26"/>
        </w:rPr>
      </w:pPr>
      <w:r w:rsidRPr="005B0808">
        <w:rPr>
          <w:rFonts w:ascii="Times New Roman" w:hAnsi="Times New Roman" w:cs="Times New Roman"/>
          <w:sz w:val="26"/>
          <w:szCs w:val="26"/>
        </w:rPr>
        <w:t xml:space="preserve">Ông </w:t>
      </w:r>
      <w:r w:rsidRPr="00D5078D">
        <w:rPr>
          <w:rFonts w:ascii="Times New Roman" w:hAnsi="Times New Roman" w:cs="Times New Roman"/>
          <w:sz w:val="26"/>
          <w:szCs w:val="26"/>
          <w:lang w:val="nl-NL"/>
        </w:rPr>
        <w:t>Lê Hải Đoàn</w:t>
      </w:r>
      <w:r w:rsidR="00D05C80" w:rsidRPr="00D5078D">
        <w:rPr>
          <w:rFonts w:ascii="Times New Roman" w:hAnsi="Times New Roman" w:cs="Times New Roman"/>
          <w:sz w:val="26"/>
          <w:szCs w:val="26"/>
          <w:lang w:val="nl-NL"/>
        </w:rPr>
        <w:tab/>
      </w:r>
      <w:r w:rsidR="00D05C80" w:rsidRPr="00D5078D">
        <w:rPr>
          <w:rFonts w:ascii="Times New Roman" w:hAnsi="Times New Roman" w:cs="Times New Roman"/>
          <w:sz w:val="26"/>
          <w:szCs w:val="26"/>
          <w:lang w:val="nl-NL"/>
        </w:rPr>
        <w:tab/>
      </w:r>
      <w:r w:rsidR="00D05C80" w:rsidRPr="00D5078D">
        <w:rPr>
          <w:rFonts w:ascii="Times New Roman" w:hAnsi="Times New Roman" w:cs="Times New Roman"/>
          <w:sz w:val="26"/>
          <w:szCs w:val="26"/>
          <w:lang w:val="nl-NL"/>
        </w:rPr>
        <w:tab/>
      </w:r>
      <w:proofErr w:type="spellStart"/>
      <w:r w:rsidRPr="005B0808">
        <w:rPr>
          <w:rFonts w:ascii="Times New Roman" w:hAnsi="Times New Roman" w:cs="Times New Roman"/>
          <w:sz w:val="26"/>
          <w:szCs w:val="26"/>
        </w:rPr>
        <w:t>Chủ</w:t>
      </w:r>
      <w:proofErr w:type="spellEnd"/>
      <w:r w:rsidRPr="005B0808">
        <w:rPr>
          <w:rFonts w:ascii="Times New Roman" w:hAnsi="Times New Roman" w:cs="Times New Roman"/>
          <w:sz w:val="26"/>
          <w:szCs w:val="26"/>
        </w:rPr>
        <w:t xml:space="preserve"> </w:t>
      </w:r>
      <w:proofErr w:type="spellStart"/>
      <w:r w:rsidRPr="005B0808">
        <w:rPr>
          <w:rFonts w:ascii="Times New Roman" w:hAnsi="Times New Roman" w:cs="Times New Roman"/>
          <w:sz w:val="26"/>
          <w:szCs w:val="26"/>
        </w:rPr>
        <w:t>tịch</w:t>
      </w:r>
      <w:proofErr w:type="spellEnd"/>
      <w:r w:rsidRPr="005B0808">
        <w:rPr>
          <w:rFonts w:ascii="Times New Roman" w:hAnsi="Times New Roman" w:cs="Times New Roman"/>
          <w:sz w:val="26"/>
          <w:szCs w:val="26"/>
        </w:rPr>
        <w:t xml:space="preserve"> </w:t>
      </w:r>
      <w:proofErr w:type="spellStart"/>
      <w:r w:rsidRPr="005B0808">
        <w:rPr>
          <w:rFonts w:ascii="Times New Roman" w:hAnsi="Times New Roman" w:cs="Times New Roman"/>
          <w:sz w:val="26"/>
          <w:szCs w:val="26"/>
        </w:rPr>
        <w:t>Hội</w:t>
      </w:r>
      <w:proofErr w:type="spellEnd"/>
      <w:r w:rsidRPr="005B0808">
        <w:rPr>
          <w:rFonts w:ascii="Times New Roman" w:hAnsi="Times New Roman" w:cs="Times New Roman"/>
          <w:sz w:val="26"/>
          <w:szCs w:val="26"/>
        </w:rPr>
        <w:t xml:space="preserve"> đồng Quản t</w:t>
      </w:r>
      <w:r w:rsidR="00EF10A3" w:rsidRPr="00D5078D">
        <w:rPr>
          <w:rFonts w:ascii="Times New Roman" w:hAnsi="Times New Roman" w:cs="Times New Roman"/>
          <w:sz w:val="26"/>
          <w:szCs w:val="26"/>
          <w:lang w:val="nl-NL"/>
        </w:rPr>
        <w:t>rị</w:t>
      </w:r>
    </w:p>
    <w:p w14:paraId="18345835" w14:textId="343A552E" w:rsidR="00162CF6" w:rsidRPr="005B0808" w:rsidRDefault="00162CF6" w:rsidP="005B0808">
      <w:pPr>
        <w:widowControl w:val="0"/>
        <w:numPr>
          <w:ilvl w:val="0"/>
          <w:numId w:val="9"/>
        </w:numPr>
        <w:tabs>
          <w:tab w:val="left" w:pos="2835"/>
        </w:tabs>
        <w:spacing w:after="120"/>
        <w:ind w:left="0" w:firstLine="567"/>
        <w:jc w:val="both"/>
        <w:rPr>
          <w:rFonts w:ascii="Times New Roman" w:hAnsi="Times New Roman" w:cs="Times New Roman"/>
          <w:sz w:val="26"/>
          <w:szCs w:val="26"/>
        </w:rPr>
      </w:pPr>
      <w:r w:rsidRPr="00D5078D">
        <w:rPr>
          <w:rFonts w:ascii="Times New Roman" w:hAnsi="Times New Roman" w:cs="Times New Roman"/>
          <w:sz w:val="26"/>
          <w:szCs w:val="26"/>
        </w:rPr>
        <w:t>Ông Võ Văn Mai</w:t>
      </w:r>
      <w:r w:rsidRPr="00D5078D">
        <w:rPr>
          <w:rFonts w:ascii="Times New Roman" w:hAnsi="Times New Roman" w:cs="Times New Roman"/>
          <w:sz w:val="26"/>
          <w:szCs w:val="26"/>
        </w:rPr>
        <w:tab/>
      </w:r>
      <w:r w:rsidRPr="00D5078D">
        <w:rPr>
          <w:rFonts w:ascii="Times New Roman" w:hAnsi="Times New Roman" w:cs="Times New Roman"/>
          <w:sz w:val="26"/>
          <w:szCs w:val="26"/>
        </w:rPr>
        <w:tab/>
      </w:r>
      <w:r w:rsidRPr="00D5078D">
        <w:rPr>
          <w:rFonts w:ascii="Times New Roman" w:hAnsi="Times New Roman" w:cs="Times New Roman"/>
          <w:sz w:val="26"/>
          <w:szCs w:val="26"/>
        </w:rPr>
        <w:tab/>
      </w:r>
      <w:r w:rsidR="00D05C80" w:rsidRPr="00D5078D">
        <w:rPr>
          <w:rFonts w:ascii="Times New Roman" w:hAnsi="Times New Roman" w:cs="Times New Roman"/>
          <w:sz w:val="26"/>
          <w:szCs w:val="26"/>
        </w:rPr>
        <w:tab/>
      </w:r>
      <w:proofErr w:type="spellStart"/>
      <w:r w:rsidRPr="005B0808">
        <w:rPr>
          <w:rFonts w:ascii="Times New Roman" w:hAnsi="Times New Roman" w:cs="Times New Roman"/>
          <w:sz w:val="26"/>
          <w:szCs w:val="26"/>
        </w:rPr>
        <w:t>Ủy</w:t>
      </w:r>
      <w:proofErr w:type="spellEnd"/>
      <w:r w:rsidRPr="005B0808">
        <w:rPr>
          <w:rFonts w:ascii="Times New Roman" w:hAnsi="Times New Roman" w:cs="Times New Roman"/>
          <w:sz w:val="26"/>
          <w:szCs w:val="26"/>
        </w:rPr>
        <w:t xml:space="preserve"> viên HĐQT</w:t>
      </w:r>
      <w:r w:rsidRPr="00D5078D">
        <w:rPr>
          <w:rFonts w:ascii="Times New Roman" w:hAnsi="Times New Roman" w:cs="Times New Roman"/>
          <w:sz w:val="26"/>
          <w:szCs w:val="26"/>
        </w:rPr>
        <w:t xml:space="preserve">, </w:t>
      </w:r>
      <w:proofErr w:type="spellStart"/>
      <w:r w:rsidRPr="00D5078D">
        <w:rPr>
          <w:rFonts w:ascii="Times New Roman" w:hAnsi="Times New Roman" w:cs="Times New Roman"/>
          <w:sz w:val="26"/>
          <w:szCs w:val="26"/>
        </w:rPr>
        <w:t>Tổng</w:t>
      </w:r>
      <w:proofErr w:type="spellEnd"/>
      <w:r w:rsidRPr="00D5078D">
        <w:rPr>
          <w:rFonts w:ascii="Times New Roman" w:hAnsi="Times New Roman" w:cs="Times New Roman"/>
          <w:sz w:val="26"/>
          <w:szCs w:val="26"/>
        </w:rPr>
        <w:t xml:space="preserve"> </w:t>
      </w:r>
      <w:proofErr w:type="spellStart"/>
      <w:r w:rsidRPr="00D5078D">
        <w:rPr>
          <w:rFonts w:ascii="Times New Roman" w:hAnsi="Times New Roman" w:cs="Times New Roman"/>
          <w:sz w:val="26"/>
          <w:szCs w:val="26"/>
        </w:rPr>
        <w:t>Giám</w:t>
      </w:r>
      <w:proofErr w:type="spellEnd"/>
      <w:r w:rsidRPr="00D5078D">
        <w:rPr>
          <w:rFonts w:ascii="Times New Roman" w:hAnsi="Times New Roman" w:cs="Times New Roman"/>
          <w:sz w:val="26"/>
          <w:szCs w:val="26"/>
        </w:rPr>
        <w:t xml:space="preserve"> </w:t>
      </w:r>
      <w:proofErr w:type="spellStart"/>
      <w:r w:rsidRPr="00D5078D">
        <w:rPr>
          <w:rFonts w:ascii="Times New Roman" w:hAnsi="Times New Roman" w:cs="Times New Roman"/>
          <w:sz w:val="26"/>
          <w:szCs w:val="26"/>
        </w:rPr>
        <w:t>đốc</w:t>
      </w:r>
      <w:proofErr w:type="spellEnd"/>
    </w:p>
    <w:p w14:paraId="3CE29895" w14:textId="399C9B03" w:rsidR="00D05C80" w:rsidRPr="005B0808" w:rsidRDefault="00D05C80" w:rsidP="005B0808">
      <w:pPr>
        <w:widowControl w:val="0"/>
        <w:numPr>
          <w:ilvl w:val="0"/>
          <w:numId w:val="9"/>
        </w:numPr>
        <w:tabs>
          <w:tab w:val="left" w:pos="2835"/>
        </w:tabs>
        <w:spacing w:after="120"/>
        <w:ind w:left="0" w:firstLine="567"/>
        <w:jc w:val="both"/>
        <w:rPr>
          <w:rFonts w:ascii="Times New Roman" w:hAnsi="Times New Roman" w:cs="Times New Roman"/>
          <w:sz w:val="26"/>
          <w:szCs w:val="26"/>
        </w:rPr>
      </w:pPr>
      <w:r w:rsidRPr="00D5078D">
        <w:rPr>
          <w:rFonts w:ascii="Times New Roman" w:hAnsi="Times New Roman" w:cs="Times New Roman"/>
          <w:sz w:val="26"/>
          <w:szCs w:val="26"/>
        </w:rPr>
        <w:t>Ông Đặng Minh Đức</w:t>
      </w:r>
      <w:r w:rsidRPr="00D5078D">
        <w:rPr>
          <w:rFonts w:ascii="Times New Roman" w:hAnsi="Times New Roman" w:cs="Times New Roman"/>
          <w:sz w:val="26"/>
          <w:szCs w:val="26"/>
        </w:rPr>
        <w:tab/>
      </w:r>
      <w:r w:rsidRPr="00D5078D">
        <w:rPr>
          <w:rFonts w:ascii="Times New Roman" w:hAnsi="Times New Roman" w:cs="Times New Roman"/>
          <w:sz w:val="26"/>
          <w:szCs w:val="26"/>
        </w:rPr>
        <w:tab/>
      </w:r>
      <w:proofErr w:type="spellStart"/>
      <w:r w:rsidRPr="00D5078D">
        <w:rPr>
          <w:rFonts w:ascii="Times New Roman" w:hAnsi="Times New Roman" w:cs="Times New Roman"/>
          <w:sz w:val="26"/>
          <w:szCs w:val="26"/>
        </w:rPr>
        <w:t>Ủy</w:t>
      </w:r>
      <w:proofErr w:type="spellEnd"/>
      <w:r w:rsidRPr="00D5078D">
        <w:rPr>
          <w:rFonts w:ascii="Times New Roman" w:hAnsi="Times New Roman" w:cs="Times New Roman"/>
          <w:sz w:val="26"/>
          <w:szCs w:val="26"/>
        </w:rPr>
        <w:t xml:space="preserve"> viên HĐQT, </w:t>
      </w:r>
      <w:proofErr w:type="spellStart"/>
      <w:r w:rsidRPr="00D5078D">
        <w:rPr>
          <w:rFonts w:ascii="Times New Roman" w:hAnsi="Times New Roman" w:cs="Times New Roman"/>
          <w:sz w:val="26"/>
          <w:szCs w:val="26"/>
        </w:rPr>
        <w:t>Phó</w:t>
      </w:r>
      <w:proofErr w:type="spellEnd"/>
      <w:r w:rsidRPr="00D5078D">
        <w:rPr>
          <w:rFonts w:ascii="Times New Roman" w:hAnsi="Times New Roman" w:cs="Times New Roman"/>
          <w:sz w:val="26"/>
          <w:szCs w:val="26"/>
        </w:rPr>
        <w:t xml:space="preserve"> </w:t>
      </w:r>
      <w:proofErr w:type="spellStart"/>
      <w:r w:rsidRPr="00D5078D">
        <w:rPr>
          <w:rFonts w:ascii="Times New Roman" w:hAnsi="Times New Roman" w:cs="Times New Roman"/>
          <w:sz w:val="26"/>
          <w:szCs w:val="26"/>
        </w:rPr>
        <w:t>Tổng</w:t>
      </w:r>
      <w:proofErr w:type="spellEnd"/>
      <w:r w:rsidRPr="00D5078D">
        <w:rPr>
          <w:rFonts w:ascii="Times New Roman" w:hAnsi="Times New Roman" w:cs="Times New Roman"/>
          <w:sz w:val="26"/>
          <w:szCs w:val="26"/>
        </w:rPr>
        <w:t xml:space="preserve"> </w:t>
      </w:r>
      <w:proofErr w:type="spellStart"/>
      <w:r w:rsidRPr="00D5078D">
        <w:rPr>
          <w:rFonts w:ascii="Times New Roman" w:hAnsi="Times New Roman" w:cs="Times New Roman"/>
          <w:sz w:val="26"/>
          <w:szCs w:val="26"/>
        </w:rPr>
        <w:t>Giám</w:t>
      </w:r>
      <w:proofErr w:type="spellEnd"/>
      <w:r w:rsidRPr="00D5078D">
        <w:rPr>
          <w:rFonts w:ascii="Times New Roman" w:hAnsi="Times New Roman" w:cs="Times New Roman"/>
          <w:sz w:val="26"/>
          <w:szCs w:val="26"/>
        </w:rPr>
        <w:t xml:space="preserve"> </w:t>
      </w:r>
      <w:proofErr w:type="spellStart"/>
      <w:r w:rsidRPr="00D5078D">
        <w:rPr>
          <w:rFonts w:ascii="Times New Roman" w:hAnsi="Times New Roman" w:cs="Times New Roman"/>
          <w:sz w:val="26"/>
          <w:szCs w:val="26"/>
        </w:rPr>
        <w:t>đốc</w:t>
      </w:r>
      <w:proofErr w:type="spellEnd"/>
    </w:p>
    <w:p w14:paraId="1049CC25" w14:textId="2B173433" w:rsidR="00D05C80" w:rsidRPr="005B0808" w:rsidRDefault="00D05C80" w:rsidP="005B0808">
      <w:pPr>
        <w:widowControl w:val="0"/>
        <w:numPr>
          <w:ilvl w:val="0"/>
          <w:numId w:val="9"/>
        </w:numPr>
        <w:tabs>
          <w:tab w:val="left" w:pos="2835"/>
        </w:tabs>
        <w:spacing w:after="120"/>
        <w:ind w:left="0" w:firstLine="567"/>
        <w:jc w:val="both"/>
        <w:rPr>
          <w:rFonts w:ascii="Times New Roman" w:hAnsi="Times New Roman" w:cs="Times New Roman"/>
          <w:sz w:val="26"/>
          <w:szCs w:val="26"/>
        </w:rPr>
      </w:pPr>
      <w:r w:rsidRPr="005B0808">
        <w:rPr>
          <w:rFonts w:ascii="Times New Roman" w:hAnsi="Times New Roman" w:cs="Times New Roman"/>
          <w:sz w:val="26"/>
          <w:szCs w:val="26"/>
          <w:lang w:val="en-US"/>
        </w:rPr>
        <w:t>Ông Phan Như Long</w:t>
      </w:r>
      <w:r w:rsidRPr="005B0808">
        <w:rPr>
          <w:rFonts w:ascii="Times New Roman" w:hAnsi="Times New Roman" w:cs="Times New Roman"/>
          <w:sz w:val="26"/>
          <w:szCs w:val="26"/>
          <w:lang w:val="en-US"/>
        </w:rPr>
        <w:tab/>
      </w:r>
      <w:r w:rsidRPr="005B0808">
        <w:rPr>
          <w:rFonts w:ascii="Times New Roman" w:hAnsi="Times New Roman" w:cs="Times New Roman"/>
          <w:sz w:val="26"/>
          <w:szCs w:val="26"/>
          <w:lang w:val="en-US"/>
        </w:rPr>
        <w:tab/>
      </w:r>
      <w:proofErr w:type="spellStart"/>
      <w:r w:rsidRPr="005B0808">
        <w:rPr>
          <w:rFonts w:ascii="Times New Roman" w:hAnsi="Times New Roman" w:cs="Times New Roman"/>
          <w:sz w:val="26"/>
          <w:szCs w:val="26"/>
          <w:lang w:val="en-US"/>
        </w:rPr>
        <w:t>Ủy</w:t>
      </w:r>
      <w:proofErr w:type="spellEnd"/>
      <w:r w:rsidRPr="005B0808">
        <w:rPr>
          <w:rFonts w:ascii="Times New Roman" w:hAnsi="Times New Roman" w:cs="Times New Roman"/>
          <w:sz w:val="26"/>
          <w:szCs w:val="26"/>
          <w:lang w:val="en-US"/>
        </w:rPr>
        <w:t xml:space="preserve"> </w:t>
      </w:r>
      <w:proofErr w:type="spellStart"/>
      <w:r w:rsidRPr="005B0808">
        <w:rPr>
          <w:rFonts w:ascii="Times New Roman" w:hAnsi="Times New Roman" w:cs="Times New Roman"/>
          <w:sz w:val="26"/>
          <w:szCs w:val="26"/>
          <w:lang w:val="en-US"/>
        </w:rPr>
        <w:t>viên</w:t>
      </w:r>
      <w:proofErr w:type="spellEnd"/>
      <w:r w:rsidRPr="005B0808">
        <w:rPr>
          <w:rFonts w:ascii="Times New Roman" w:hAnsi="Times New Roman" w:cs="Times New Roman"/>
          <w:sz w:val="26"/>
          <w:szCs w:val="26"/>
          <w:lang w:val="en-US"/>
        </w:rPr>
        <w:t xml:space="preserve"> HĐQT</w:t>
      </w:r>
    </w:p>
    <w:p w14:paraId="2B28ABA4" w14:textId="7761178E" w:rsidR="00162CF6" w:rsidRPr="005B0808" w:rsidRDefault="00162CF6" w:rsidP="005B0808">
      <w:pPr>
        <w:widowControl w:val="0"/>
        <w:numPr>
          <w:ilvl w:val="0"/>
          <w:numId w:val="9"/>
        </w:numPr>
        <w:tabs>
          <w:tab w:val="left" w:pos="2835"/>
        </w:tabs>
        <w:spacing w:after="120"/>
        <w:ind w:left="0" w:firstLine="567"/>
        <w:jc w:val="both"/>
        <w:rPr>
          <w:rFonts w:ascii="Times New Roman" w:hAnsi="Times New Roman" w:cs="Times New Roman"/>
          <w:sz w:val="26"/>
          <w:szCs w:val="26"/>
        </w:rPr>
      </w:pPr>
      <w:r w:rsidRPr="005B0808">
        <w:rPr>
          <w:rFonts w:ascii="Times New Roman" w:hAnsi="Times New Roman" w:cs="Times New Roman"/>
          <w:sz w:val="26"/>
          <w:szCs w:val="26"/>
        </w:rPr>
        <w:t>Ông David Đỗ</w:t>
      </w:r>
      <w:r w:rsidRPr="005B0808">
        <w:rPr>
          <w:rFonts w:ascii="Times New Roman" w:hAnsi="Times New Roman" w:cs="Times New Roman"/>
          <w:sz w:val="26"/>
          <w:szCs w:val="26"/>
        </w:rPr>
        <w:tab/>
      </w:r>
      <w:r w:rsidRPr="005B0808">
        <w:rPr>
          <w:rFonts w:ascii="Times New Roman" w:hAnsi="Times New Roman" w:cs="Times New Roman"/>
          <w:sz w:val="26"/>
          <w:szCs w:val="26"/>
        </w:rPr>
        <w:tab/>
      </w:r>
      <w:r w:rsidRPr="005B0808">
        <w:rPr>
          <w:rFonts w:ascii="Times New Roman" w:hAnsi="Times New Roman" w:cs="Times New Roman"/>
          <w:sz w:val="26"/>
          <w:szCs w:val="26"/>
        </w:rPr>
        <w:tab/>
      </w:r>
      <w:r w:rsidR="00D05C80" w:rsidRPr="005B0808">
        <w:rPr>
          <w:rFonts w:ascii="Times New Roman" w:hAnsi="Times New Roman" w:cs="Times New Roman"/>
          <w:sz w:val="26"/>
          <w:szCs w:val="26"/>
        </w:rPr>
        <w:tab/>
      </w:r>
      <w:proofErr w:type="spellStart"/>
      <w:r w:rsidRPr="005B0808">
        <w:rPr>
          <w:rFonts w:ascii="Times New Roman" w:hAnsi="Times New Roman" w:cs="Times New Roman"/>
          <w:sz w:val="26"/>
          <w:szCs w:val="26"/>
        </w:rPr>
        <w:t>Ủy</w:t>
      </w:r>
      <w:proofErr w:type="spellEnd"/>
      <w:r w:rsidRPr="005B0808">
        <w:rPr>
          <w:rFonts w:ascii="Times New Roman" w:hAnsi="Times New Roman" w:cs="Times New Roman"/>
          <w:sz w:val="26"/>
          <w:szCs w:val="26"/>
        </w:rPr>
        <w:t xml:space="preserve"> viên HĐQT</w:t>
      </w:r>
    </w:p>
    <w:p w14:paraId="524D89DE" w14:textId="204B17DB" w:rsidR="00162CF6" w:rsidRPr="005B0808" w:rsidRDefault="00162CF6" w:rsidP="005B0808">
      <w:pPr>
        <w:widowControl w:val="0"/>
        <w:numPr>
          <w:ilvl w:val="0"/>
          <w:numId w:val="9"/>
        </w:numPr>
        <w:tabs>
          <w:tab w:val="left" w:pos="2835"/>
        </w:tabs>
        <w:spacing w:after="120"/>
        <w:ind w:left="0" w:firstLine="567"/>
        <w:jc w:val="both"/>
        <w:rPr>
          <w:rFonts w:ascii="Times New Roman" w:hAnsi="Times New Roman" w:cs="Times New Roman"/>
          <w:sz w:val="26"/>
          <w:szCs w:val="26"/>
        </w:rPr>
      </w:pPr>
      <w:r w:rsidRPr="00D5078D">
        <w:rPr>
          <w:rFonts w:ascii="Times New Roman" w:hAnsi="Times New Roman" w:cs="Times New Roman"/>
          <w:sz w:val="26"/>
          <w:szCs w:val="26"/>
        </w:rPr>
        <w:t xml:space="preserve">Ông </w:t>
      </w:r>
      <w:proofErr w:type="spellStart"/>
      <w:r w:rsidRPr="00D5078D">
        <w:rPr>
          <w:rFonts w:ascii="Times New Roman" w:hAnsi="Times New Roman" w:cs="Times New Roman"/>
          <w:sz w:val="26"/>
          <w:szCs w:val="26"/>
        </w:rPr>
        <w:t>Vladislav</w:t>
      </w:r>
      <w:proofErr w:type="spellEnd"/>
      <w:r w:rsidRPr="00D5078D">
        <w:rPr>
          <w:rFonts w:ascii="Times New Roman" w:hAnsi="Times New Roman" w:cs="Times New Roman"/>
          <w:sz w:val="26"/>
          <w:szCs w:val="26"/>
        </w:rPr>
        <w:t xml:space="preserve"> </w:t>
      </w:r>
      <w:proofErr w:type="spellStart"/>
      <w:r w:rsidRPr="00D5078D">
        <w:rPr>
          <w:rFonts w:ascii="Times New Roman" w:hAnsi="Times New Roman" w:cs="Times New Roman"/>
          <w:sz w:val="26"/>
          <w:szCs w:val="26"/>
        </w:rPr>
        <w:t>Savkins</w:t>
      </w:r>
      <w:proofErr w:type="spellEnd"/>
      <w:r w:rsidRPr="00D5078D">
        <w:rPr>
          <w:rFonts w:ascii="Times New Roman" w:hAnsi="Times New Roman" w:cs="Times New Roman"/>
          <w:sz w:val="26"/>
          <w:szCs w:val="26"/>
        </w:rPr>
        <w:tab/>
      </w:r>
      <w:r w:rsidRPr="00D5078D">
        <w:rPr>
          <w:rFonts w:ascii="Times New Roman" w:hAnsi="Times New Roman" w:cs="Times New Roman"/>
          <w:sz w:val="26"/>
          <w:szCs w:val="26"/>
        </w:rPr>
        <w:tab/>
      </w:r>
      <w:proofErr w:type="spellStart"/>
      <w:r w:rsidRPr="005B0808">
        <w:rPr>
          <w:rFonts w:ascii="Times New Roman" w:hAnsi="Times New Roman" w:cs="Times New Roman"/>
          <w:sz w:val="26"/>
          <w:szCs w:val="26"/>
        </w:rPr>
        <w:t>Ủy</w:t>
      </w:r>
      <w:proofErr w:type="spellEnd"/>
      <w:r w:rsidRPr="005B0808">
        <w:rPr>
          <w:rFonts w:ascii="Times New Roman" w:hAnsi="Times New Roman" w:cs="Times New Roman"/>
          <w:sz w:val="26"/>
          <w:szCs w:val="26"/>
        </w:rPr>
        <w:t xml:space="preserve"> viên HĐQT</w:t>
      </w:r>
    </w:p>
    <w:p w14:paraId="03AEFAF2" w14:textId="138055AA" w:rsidR="00567EED" w:rsidRPr="005B0808" w:rsidRDefault="00567EED" w:rsidP="005B0808">
      <w:pPr>
        <w:widowControl w:val="0"/>
        <w:numPr>
          <w:ilvl w:val="0"/>
          <w:numId w:val="9"/>
        </w:numPr>
        <w:tabs>
          <w:tab w:val="left" w:pos="2835"/>
        </w:tabs>
        <w:spacing w:after="120"/>
        <w:ind w:left="0" w:firstLine="567"/>
        <w:jc w:val="both"/>
        <w:rPr>
          <w:rFonts w:ascii="Times New Roman" w:hAnsi="Times New Roman" w:cs="Times New Roman"/>
          <w:sz w:val="26"/>
          <w:szCs w:val="26"/>
        </w:rPr>
      </w:pPr>
      <w:proofErr w:type="spellStart"/>
      <w:r w:rsidRPr="00D5078D">
        <w:rPr>
          <w:rFonts w:ascii="Times New Roman" w:hAnsi="Times New Roman" w:cs="Times New Roman"/>
          <w:sz w:val="26"/>
          <w:szCs w:val="26"/>
        </w:rPr>
        <w:t>Bà</w:t>
      </w:r>
      <w:proofErr w:type="spellEnd"/>
      <w:r w:rsidRPr="00D5078D">
        <w:rPr>
          <w:rFonts w:ascii="Times New Roman" w:hAnsi="Times New Roman" w:cs="Times New Roman"/>
          <w:sz w:val="26"/>
          <w:szCs w:val="26"/>
        </w:rPr>
        <w:t xml:space="preserve"> Lê Thị Thanh Châu</w:t>
      </w:r>
      <w:r w:rsidR="008F6861" w:rsidRPr="00D5078D">
        <w:rPr>
          <w:rFonts w:ascii="Times New Roman" w:hAnsi="Times New Roman" w:cs="Times New Roman"/>
          <w:sz w:val="26"/>
          <w:szCs w:val="26"/>
        </w:rPr>
        <w:tab/>
      </w:r>
      <w:r w:rsidR="008F6861" w:rsidRPr="00D5078D">
        <w:rPr>
          <w:rFonts w:ascii="Times New Roman" w:hAnsi="Times New Roman" w:cs="Times New Roman"/>
          <w:sz w:val="26"/>
          <w:szCs w:val="26"/>
        </w:rPr>
        <w:tab/>
      </w:r>
      <w:proofErr w:type="spellStart"/>
      <w:r w:rsidR="008F6861" w:rsidRPr="005B0808">
        <w:rPr>
          <w:rFonts w:ascii="Times New Roman" w:hAnsi="Times New Roman" w:cs="Times New Roman"/>
          <w:sz w:val="26"/>
          <w:szCs w:val="26"/>
        </w:rPr>
        <w:t>Ủy</w:t>
      </w:r>
      <w:proofErr w:type="spellEnd"/>
      <w:r w:rsidR="008F6861" w:rsidRPr="005B0808">
        <w:rPr>
          <w:rFonts w:ascii="Times New Roman" w:hAnsi="Times New Roman" w:cs="Times New Roman"/>
          <w:sz w:val="26"/>
          <w:szCs w:val="26"/>
        </w:rPr>
        <w:t xml:space="preserve"> viên HĐQT</w:t>
      </w:r>
    </w:p>
    <w:p w14:paraId="6ADDBB9A" w14:textId="77777777" w:rsidR="00713208" w:rsidRPr="005B0808" w:rsidRDefault="00956EAF" w:rsidP="005B0808">
      <w:pPr>
        <w:pStyle w:val="ListParagraph"/>
        <w:numPr>
          <w:ilvl w:val="0"/>
          <w:numId w:val="28"/>
        </w:numPr>
        <w:spacing w:after="120"/>
        <w:ind w:left="0" w:firstLine="567"/>
        <w:contextualSpacing w:val="0"/>
        <w:jc w:val="both"/>
        <w:rPr>
          <w:rFonts w:ascii="Times New Roman" w:hAnsi="Times New Roman" w:cs="Times New Roman"/>
          <w:b/>
          <w:sz w:val="26"/>
          <w:szCs w:val="26"/>
          <w:lang w:val="nl-NL"/>
        </w:rPr>
      </w:pPr>
      <w:r w:rsidRPr="005B0808">
        <w:rPr>
          <w:rFonts w:ascii="Times New Roman" w:hAnsi="Times New Roman" w:cs="Times New Roman"/>
          <w:b/>
          <w:sz w:val="26"/>
          <w:szCs w:val="26"/>
          <w:lang w:val="nl-NL"/>
        </w:rPr>
        <w:t xml:space="preserve">Các hoạt động chính của HĐQT </w:t>
      </w:r>
    </w:p>
    <w:p w14:paraId="5772EACB" w14:textId="64AAC7C3" w:rsidR="002B0EB9" w:rsidRPr="005B0808" w:rsidRDefault="0002512A" w:rsidP="005B0808">
      <w:pPr>
        <w:pStyle w:val="ListParagraph"/>
        <w:numPr>
          <w:ilvl w:val="0"/>
          <w:numId w:val="29"/>
        </w:numPr>
        <w:spacing w:after="120"/>
        <w:ind w:left="0" w:firstLine="567"/>
        <w:contextualSpacing w:val="0"/>
        <w:jc w:val="both"/>
        <w:rPr>
          <w:rFonts w:ascii="Times New Roman" w:hAnsi="Times New Roman" w:cs="Times New Roman"/>
          <w:sz w:val="26"/>
          <w:szCs w:val="26"/>
          <w:lang w:val="nl-NL"/>
        </w:rPr>
      </w:pPr>
      <w:r w:rsidRPr="005B0808">
        <w:rPr>
          <w:rFonts w:ascii="Times New Roman" w:hAnsi="Times New Roman" w:cs="Times New Roman"/>
          <w:sz w:val="26"/>
          <w:szCs w:val="26"/>
          <w:lang w:val="nl-NL"/>
        </w:rPr>
        <w:t>Từ ngày 01/0</w:t>
      </w:r>
      <w:r w:rsidR="00D31826" w:rsidRPr="005B0808">
        <w:rPr>
          <w:rFonts w:ascii="Times New Roman" w:hAnsi="Times New Roman" w:cs="Times New Roman"/>
          <w:sz w:val="26"/>
          <w:szCs w:val="26"/>
          <w:lang w:val="nl-NL"/>
        </w:rPr>
        <w:t>4</w:t>
      </w:r>
      <w:r w:rsidRPr="005B0808">
        <w:rPr>
          <w:rFonts w:ascii="Times New Roman" w:hAnsi="Times New Roman" w:cs="Times New Roman"/>
          <w:sz w:val="26"/>
          <w:szCs w:val="26"/>
          <w:lang w:val="nl-NL"/>
        </w:rPr>
        <w:t>/20</w:t>
      </w:r>
      <w:r w:rsidR="00D31826" w:rsidRPr="005B0808">
        <w:rPr>
          <w:rFonts w:ascii="Times New Roman" w:hAnsi="Times New Roman" w:cs="Times New Roman"/>
          <w:sz w:val="26"/>
          <w:szCs w:val="26"/>
          <w:lang w:val="nl-NL"/>
        </w:rPr>
        <w:t>19</w:t>
      </w:r>
      <w:r w:rsidRPr="005B0808">
        <w:rPr>
          <w:rFonts w:ascii="Times New Roman" w:hAnsi="Times New Roman" w:cs="Times New Roman"/>
          <w:sz w:val="26"/>
          <w:szCs w:val="26"/>
          <w:lang w:val="nl-NL"/>
        </w:rPr>
        <w:t xml:space="preserve"> đến 31/03/20</w:t>
      </w:r>
      <w:r w:rsidR="00D31826" w:rsidRPr="005B0808">
        <w:rPr>
          <w:rFonts w:ascii="Times New Roman" w:hAnsi="Times New Roman" w:cs="Times New Roman"/>
          <w:sz w:val="26"/>
          <w:szCs w:val="26"/>
          <w:lang w:val="nl-NL"/>
        </w:rPr>
        <w:t>20</w:t>
      </w:r>
      <w:r w:rsidRPr="005B0808">
        <w:rPr>
          <w:rFonts w:ascii="Times New Roman" w:hAnsi="Times New Roman" w:cs="Times New Roman"/>
          <w:sz w:val="26"/>
          <w:szCs w:val="26"/>
          <w:lang w:val="nl-NL"/>
        </w:rPr>
        <w:t xml:space="preserve">, </w:t>
      </w:r>
      <w:r w:rsidR="002B0EB9" w:rsidRPr="005B0808">
        <w:rPr>
          <w:rFonts w:ascii="Times New Roman" w:hAnsi="Times New Roman" w:cs="Times New Roman"/>
          <w:sz w:val="26"/>
          <w:szCs w:val="26"/>
          <w:lang w:val="nl-NL"/>
        </w:rPr>
        <w:t>Hội đồng quản trị</w:t>
      </w:r>
      <w:r w:rsidR="008B4A59" w:rsidRPr="005B0808">
        <w:rPr>
          <w:rFonts w:ascii="Times New Roman" w:hAnsi="Times New Roman" w:cs="Times New Roman"/>
          <w:sz w:val="26"/>
          <w:szCs w:val="26"/>
          <w:lang w:val="nl-NL"/>
        </w:rPr>
        <w:t xml:space="preserve"> </w:t>
      </w:r>
      <w:r w:rsidR="002B0EB9" w:rsidRPr="005B0808">
        <w:rPr>
          <w:rFonts w:ascii="Times New Roman" w:hAnsi="Times New Roman" w:cs="Times New Roman"/>
          <w:sz w:val="26"/>
          <w:szCs w:val="26"/>
          <w:lang w:val="nl-NL"/>
        </w:rPr>
        <w:t xml:space="preserve">Công ty đã họp </w:t>
      </w:r>
      <w:r w:rsidRPr="005B0808">
        <w:rPr>
          <w:rFonts w:ascii="Times New Roman" w:hAnsi="Times New Roman" w:cs="Times New Roman"/>
          <w:sz w:val="26"/>
          <w:szCs w:val="26"/>
          <w:lang w:val="nl-NL"/>
        </w:rPr>
        <w:t>6</w:t>
      </w:r>
      <w:r w:rsidR="002B0EB9" w:rsidRPr="005B0808">
        <w:rPr>
          <w:rFonts w:ascii="Times New Roman" w:hAnsi="Times New Roman" w:cs="Times New Roman"/>
          <w:sz w:val="26"/>
          <w:szCs w:val="26"/>
          <w:lang w:val="nl-NL"/>
        </w:rPr>
        <w:t xml:space="preserve"> phiên thường kỳ và thường xuyên thực hiện việc xin ý kiến thành viên qua email. Hội đồng quản trị đã ban hành </w:t>
      </w:r>
      <w:r w:rsidR="00E33922" w:rsidRPr="005B0808">
        <w:rPr>
          <w:rFonts w:ascii="Times New Roman" w:hAnsi="Times New Roman" w:cs="Times New Roman"/>
          <w:sz w:val="26"/>
          <w:szCs w:val="26"/>
          <w:lang w:val="nl-NL"/>
        </w:rPr>
        <w:t>2</w:t>
      </w:r>
      <w:r w:rsidR="002F6341" w:rsidRPr="005B0808">
        <w:rPr>
          <w:rFonts w:ascii="Times New Roman" w:hAnsi="Times New Roman" w:cs="Times New Roman"/>
          <w:sz w:val="26"/>
          <w:szCs w:val="26"/>
          <w:lang w:val="nl-NL"/>
        </w:rPr>
        <w:t>6</w:t>
      </w:r>
      <w:r w:rsidR="002B0EB9" w:rsidRPr="005B0808">
        <w:rPr>
          <w:rFonts w:ascii="Times New Roman" w:hAnsi="Times New Roman" w:cs="Times New Roman"/>
          <w:sz w:val="26"/>
          <w:szCs w:val="26"/>
          <w:lang w:val="nl-NL"/>
        </w:rPr>
        <w:t xml:space="preserve"> nghị quyết và quyết định. Các nội dung đã được Hội đồng quản trị thông qua như sau:</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9"/>
        <w:gridCol w:w="2717"/>
        <w:gridCol w:w="2079"/>
        <w:gridCol w:w="3649"/>
      </w:tblGrid>
      <w:tr w:rsidR="005B0808" w:rsidRPr="00E61562" w14:paraId="6B231722" w14:textId="77777777" w:rsidTr="00E61562">
        <w:trPr>
          <w:trHeight w:val="20"/>
          <w:jc w:val="center"/>
        </w:trPr>
        <w:tc>
          <w:tcPr>
            <w:tcW w:w="397" w:type="pct"/>
            <w:shd w:val="clear" w:color="auto" w:fill="D9D9D9" w:themeFill="background1" w:themeFillShade="D9"/>
            <w:noWrap/>
            <w:vAlign w:val="center"/>
            <w:hideMark/>
          </w:tcPr>
          <w:p w14:paraId="6EA664A8" w14:textId="77777777" w:rsidR="003552EA" w:rsidRPr="00E61562" w:rsidRDefault="003552EA" w:rsidP="005B0808">
            <w:pPr>
              <w:spacing w:after="0"/>
              <w:ind w:left="-108" w:right="-108"/>
              <w:jc w:val="center"/>
              <w:rPr>
                <w:rFonts w:ascii="Times New Roman" w:eastAsia="Times New Roman" w:hAnsi="Times New Roman" w:cs="Times New Roman"/>
                <w:b/>
                <w:bCs/>
                <w:color w:val="000000"/>
                <w:sz w:val="26"/>
                <w:szCs w:val="26"/>
                <w:lang w:val="en-US"/>
              </w:rPr>
            </w:pPr>
            <w:r w:rsidRPr="00E61562">
              <w:rPr>
                <w:rFonts w:ascii="Times New Roman" w:eastAsia="Times New Roman" w:hAnsi="Times New Roman" w:cs="Times New Roman"/>
                <w:b/>
                <w:bCs/>
                <w:color w:val="000000"/>
                <w:sz w:val="26"/>
                <w:szCs w:val="26"/>
                <w:lang w:val="en-US"/>
              </w:rPr>
              <w:t>STT</w:t>
            </w:r>
          </w:p>
        </w:tc>
        <w:tc>
          <w:tcPr>
            <w:tcW w:w="1481" w:type="pct"/>
            <w:shd w:val="clear" w:color="auto" w:fill="D9D9D9" w:themeFill="background1" w:themeFillShade="D9"/>
            <w:noWrap/>
            <w:vAlign w:val="center"/>
            <w:hideMark/>
          </w:tcPr>
          <w:p w14:paraId="007064FD" w14:textId="77777777" w:rsidR="003552EA" w:rsidRPr="00E61562" w:rsidRDefault="003552EA" w:rsidP="005B0808">
            <w:pPr>
              <w:spacing w:after="0"/>
              <w:jc w:val="center"/>
              <w:rPr>
                <w:rFonts w:ascii="Times New Roman" w:eastAsia="Times New Roman" w:hAnsi="Times New Roman" w:cs="Times New Roman"/>
                <w:b/>
                <w:bCs/>
                <w:color w:val="000000"/>
                <w:sz w:val="26"/>
                <w:szCs w:val="26"/>
                <w:lang w:val="en-US"/>
              </w:rPr>
            </w:pPr>
            <w:r w:rsidRPr="00E61562">
              <w:rPr>
                <w:rFonts w:ascii="Times New Roman" w:eastAsia="Times New Roman" w:hAnsi="Times New Roman" w:cs="Times New Roman"/>
                <w:b/>
                <w:bCs/>
                <w:color w:val="000000"/>
                <w:sz w:val="26"/>
                <w:szCs w:val="26"/>
                <w:lang w:val="en-US"/>
              </w:rPr>
              <w:t>Số văn bản</w:t>
            </w:r>
          </w:p>
        </w:tc>
        <w:tc>
          <w:tcPr>
            <w:tcW w:w="1133" w:type="pct"/>
            <w:shd w:val="clear" w:color="auto" w:fill="D9D9D9" w:themeFill="background1" w:themeFillShade="D9"/>
            <w:noWrap/>
            <w:vAlign w:val="center"/>
            <w:hideMark/>
          </w:tcPr>
          <w:p w14:paraId="72DEFD5F" w14:textId="77777777" w:rsidR="003552EA" w:rsidRPr="00E61562" w:rsidRDefault="003552EA" w:rsidP="005B0808">
            <w:pPr>
              <w:spacing w:after="0"/>
              <w:jc w:val="center"/>
              <w:rPr>
                <w:rFonts w:ascii="Times New Roman" w:eastAsia="Times New Roman" w:hAnsi="Times New Roman" w:cs="Times New Roman"/>
                <w:b/>
                <w:bCs/>
                <w:color w:val="000000"/>
                <w:sz w:val="26"/>
                <w:szCs w:val="26"/>
                <w:lang w:val="en-US"/>
              </w:rPr>
            </w:pPr>
            <w:r w:rsidRPr="00E61562">
              <w:rPr>
                <w:rFonts w:ascii="Times New Roman" w:eastAsia="Times New Roman" w:hAnsi="Times New Roman" w:cs="Times New Roman"/>
                <w:b/>
                <w:bCs/>
                <w:color w:val="000000"/>
                <w:sz w:val="26"/>
                <w:szCs w:val="26"/>
                <w:lang w:val="en-US"/>
              </w:rPr>
              <w:t>Ngày ban hành</w:t>
            </w:r>
          </w:p>
        </w:tc>
        <w:tc>
          <w:tcPr>
            <w:tcW w:w="1989" w:type="pct"/>
            <w:shd w:val="clear" w:color="auto" w:fill="D9D9D9" w:themeFill="background1" w:themeFillShade="D9"/>
            <w:noWrap/>
            <w:vAlign w:val="center"/>
            <w:hideMark/>
          </w:tcPr>
          <w:p w14:paraId="6FAB1FF1" w14:textId="77777777" w:rsidR="003552EA" w:rsidRPr="00E61562" w:rsidRDefault="003552EA" w:rsidP="005B0808">
            <w:pPr>
              <w:spacing w:after="0"/>
              <w:jc w:val="center"/>
              <w:rPr>
                <w:rFonts w:ascii="Times New Roman" w:eastAsia="Times New Roman" w:hAnsi="Times New Roman" w:cs="Times New Roman"/>
                <w:b/>
                <w:bCs/>
                <w:color w:val="000000"/>
                <w:sz w:val="26"/>
                <w:szCs w:val="26"/>
                <w:lang w:val="en-US"/>
              </w:rPr>
            </w:pPr>
            <w:r w:rsidRPr="00E61562">
              <w:rPr>
                <w:rFonts w:ascii="Times New Roman" w:eastAsia="Times New Roman" w:hAnsi="Times New Roman" w:cs="Times New Roman"/>
                <w:b/>
                <w:bCs/>
                <w:color w:val="000000"/>
                <w:sz w:val="26"/>
                <w:szCs w:val="26"/>
                <w:lang w:val="en-US"/>
              </w:rPr>
              <w:t>Nội dung</w:t>
            </w:r>
          </w:p>
        </w:tc>
      </w:tr>
      <w:tr w:rsidR="00B3258B" w:rsidRPr="00E61562" w14:paraId="31F23B22" w14:textId="77777777" w:rsidTr="00E61562">
        <w:trPr>
          <w:trHeight w:val="20"/>
          <w:jc w:val="center"/>
        </w:trPr>
        <w:tc>
          <w:tcPr>
            <w:tcW w:w="397" w:type="pct"/>
            <w:shd w:val="clear" w:color="auto" w:fill="auto"/>
            <w:noWrap/>
            <w:vAlign w:val="center"/>
            <w:hideMark/>
          </w:tcPr>
          <w:p w14:paraId="3C3B6398" w14:textId="77777777" w:rsidR="00B3258B" w:rsidRPr="00E61562" w:rsidRDefault="00B3258B" w:rsidP="00B3258B">
            <w:pPr>
              <w:spacing w:after="0"/>
              <w:jc w:val="center"/>
              <w:rPr>
                <w:rFonts w:ascii="Times New Roman" w:eastAsia="Times New Roman" w:hAnsi="Times New Roman" w:cs="Times New Roman"/>
                <w:color w:val="000000"/>
                <w:sz w:val="26"/>
                <w:szCs w:val="26"/>
                <w:lang w:val="en-US"/>
              </w:rPr>
            </w:pPr>
            <w:r w:rsidRPr="00E61562">
              <w:rPr>
                <w:rFonts w:ascii="Times New Roman" w:eastAsia="Times New Roman" w:hAnsi="Times New Roman" w:cs="Times New Roman"/>
                <w:color w:val="000000"/>
                <w:sz w:val="26"/>
                <w:szCs w:val="26"/>
                <w:lang w:val="en-US"/>
              </w:rPr>
              <w:t>1</w:t>
            </w:r>
          </w:p>
        </w:tc>
        <w:tc>
          <w:tcPr>
            <w:tcW w:w="1481" w:type="pct"/>
            <w:shd w:val="clear" w:color="auto" w:fill="auto"/>
            <w:noWrap/>
            <w:vAlign w:val="center"/>
            <w:hideMark/>
          </w:tcPr>
          <w:p w14:paraId="4D689BF4" w14:textId="72D9F65A" w:rsidR="00B3258B" w:rsidRPr="00E61562" w:rsidRDefault="00B3258B" w:rsidP="00B3258B">
            <w:pPr>
              <w:spacing w:after="0"/>
              <w:rPr>
                <w:rFonts w:ascii="Times New Roman" w:eastAsia="Times New Roman" w:hAnsi="Times New Roman" w:cs="Times New Roman"/>
                <w:color w:val="000000"/>
                <w:sz w:val="26"/>
                <w:szCs w:val="26"/>
                <w:lang w:val="en-US"/>
              </w:rPr>
            </w:pPr>
            <w:r w:rsidRPr="00E61562">
              <w:rPr>
                <w:rFonts w:ascii="Times New Roman" w:hAnsi="Times New Roman" w:cs="Times New Roman"/>
                <w:sz w:val="26"/>
                <w:szCs w:val="26"/>
              </w:rPr>
              <w:t>03-19/NQ/HĐQT/HIPT</w:t>
            </w:r>
          </w:p>
        </w:tc>
        <w:tc>
          <w:tcPr>
            <w:tcW w:w="1133" w:type="pct"/>
            <w:shd w:val="clear" w:color="auto" w:fill="auto"/>
            <w:noWrap/>
            <w:vAlign w:val="center"/>
            <w:hideMark/>
          </w:tcPr>
          <w:p w14:paraId="4133C265" w14:textId="2ECCCB2A" w:rsidR="00B3258B" w:rsidRPr="00E61562" w:rsidRDefault="00B3258B" w:rsidP="00B3258B">
            <w:pPr>
              <w:spacing w:after="0"/>
              <w:jc w:val="right"/>
              <w:rPr>
                <w:rFonts w:ascii="Times New Roman" w:eastAsia="Times New Roman" w:hAnsi="Times New Roman" w:cs="Times New Roman"/>
                <w:color w:val="000000"/>
                <w:sz w:val="26"/>
                <w:szCs w:val="26"/>
                <w:lang w:val="en-US"/>
              </w:rPr>
            </w:pPr>
            <w:r w:rsidRPr="00E61562">
              <w:rPr>
                <w:rFonts w:ascii="Times New Roman" w:hAnsi="Times New Roman" w:cs="Times New Roman"/>
                <w:sz w:val="26"/>
                <w:szCs w:val="26"/>
              </w:rPr>
              <w:t>12/04/2019</w:t>
            </w:r>
          </w:p>
        </w:tc>
        <w:tc>
          <w:tcPr>
            <w:tcW w:w="1989" w:type="pct"/>
            <w:shd w:val="clear" w:color="auto" w:fill="auto"/>
            <w:vAlign w:val="center"/>
            <w:hideMark/>
          </w:tcPr>
          <w:p w14:paraId="79B585F6" w14:textId="76D60D49" w:rsidR="00B3258B" w:rsidRPr="00E61562" w:rsidRDefault="00B3258B" w:rsidP="00B3258B">
            <w:pPr>
              <w:spacing w:after="0"/>
              <w:rPr>
                <w:rFonts w:ascii="Times New Roman" w:eastAsia="Times New Roman" w:hAnsi="Times New Roman" w:cs="Times New Roman"/>
                <w:color w:val="000000"/>
                <w:sz w:val="26"/>
                <w:szCs w:val="26"/>
                <w:lang w:val="en-US"/>
              </w:rPr>
            </w:pPr>
            <w:r w:rsidRPr="00E61562">
              <w:rPr>
                <w:rFonts w:ascii="Times New Roman" w:hAnsi="Times New Roman" w:cs="Times New Roman"/>
                <w:sz w:val="26"/>
                <w:szCs w:val="26"/>
              </w:rPr>
              <w:t xml:space="preserve">Xin </w:t>
            </w:r>
            <w:proofErr w:type="spellStart"/>
            <w:r w:rsidRPr="00E61562">
              <w:rPr>
                <w:rFonts w:ascii="Times New Roman" w:hAnsi="Times New Roman" w:cs="Times New Roman"/>
                <w:sz w:val="26"/>
                <w:szCs w:val="26"/>
              </w:rPr>
              <w:t>cấp</w:t>
            </w:r>
            <w:proofErr w:type="spellEnd"/>
            <w:r w:rsidRPr="00E61562">
              <w:rPr>
                <w:rFonts w:ascii="Times New Roman" w:hAnsi="Times New Roman" w:cs="Times New Roman"/>
                <w:sz w:val="26"/>
                <w:szCs w:val="26"/>
              </w:rPr>
              <w:t xml:space="preserve"> </w:t>
            </w:r>
            <w:proofErr w:type="spellStart"/>
            <w:r w:rsidRPr="00E61562">
              <w:rPr>
                <w:rFonts w:ascii="Times New Roman" w:hAnsi="Times New Roman" w:cs="Times New Roman"/>
                <w:sz w:val="26"/>
                <w:szCs w:val="26"/>
              </w:rPr>
              <w:t>hạn</w:t>
            </w:r>
            <w:proofErr w:type="spellEnd"/>
            <w:r w:rsidRPr="00E61562">
              <w:rPr>
                <w:rFonts w:ascii="Times New Roman" w:hAnsi="Times New Roman" w:cs="Times New Roman"/>
                <w:sz w:val="26"/>
                <w:szCs w:val="26"/>
              </w:rPr>
              <w:t xml:space="preserve"> </w:t>
            </w:r>
            <w:proofErr w:type="spellStart"/>
            <w:r w:rsidRPr="00E61562">
              <w:rPr>
                <w:rFonts w:ascii="Times New Roman" w:hAnsi="Times New Roman" w:cs="Times New Roman"/>
                <w:sz w:val="26"/>
                <w:szCs w:val="26"/>
              </w:rPr>
              <w:t>mức</w:t>
            </w:r>
            <w:proofErr w:type="spellEnd"/>
            <w:r w:rsidRPr="00E61562">
              <w:rPr>
                <w:rFonts w:ascii="Times New Roman" w:hAnsi="Times New Roman" w:cs="Times New Roman"/>
                <w:sz w:val="26"/>
                <w:szCs w:val="26"/>
              </w:rPr>
              <w:t xml:space="preserve"> </w:t>
            </w:r>
            <w:proofErr w:type="spellStart"/>
            <w:r w:rsidRPr="00E61562">
              <w:rPr>
                <w:rFonts w:ascii="Times New Roman" w:hAnsi="Times New Roman" w:cs="Times New Roman"/>
                <w:sz w:val="26"/>
                <w:szCs w:val="26"/>
              </w:rPr>
              <w:t>tín</w:t>
            </w:r>
            <w:proofErr w:type="spellEnd"/>
            <w:r w:rsidRPr="00E61562">
              <w:rPr>
                <w:rFonts w:ascii="Times New Roman" w:hAnsi="Times New Roman" w:cs="Times New Roman"/>
                <w:sz w:val="26"/>
                <w:szCs w:val="26"/>
              </w:rPr>
              <w:t xml:space="preserve"> </w:t>
            </w:r>
            <w:proofErr w:type="spellStart"/>
            <w:r w:rsidRPr="00E61562">
              <w:rPr>
                <w:rFonts w:ascii="Times New Roman" w:hAnsi="Times New Roman" w:cs="Times New Roman"/>
                <w:sz w:val="26"/>
                <w:szCs w:val="26"/>
              </w:rPr>
              <w:t>dụng</w:t>
            </w:r>
            <w:proofErr w:type="spellEnd"/>
            <w:r w:rsidRPr="00E61562">
              <w:rPr>
                <w:rFonts w:ascii="Times New Roman" w:hAnsi="Times New Roman" w:cs="Times New Roman"/>
                <w:sz w:val="26"/>
                <w:szCs w:val="26"/>
              </w:rPr>
              <w:t xml:space="preserve"> </w:t>
            </w:r>
            <w:proofErr w:type="spellStart"/>
            <w:r w:rsidRPr="00E61562">
              <w:rPr>
                <w:rFonts w:ascii="Times New Roman" w:hAnsi="Times New Roman" w:cs="Times New Roman"/>
                <w:sz w:val="26"/>
                <w:szCs w:val="26"/>
              </w:rPr>
              <w:t>tại</w:t>
            </w:r>
            <w:proofErr w:type="spellEnd"/>
            <w:r w:rsidRPr="00E61562">
              <w:rPr>
                <w:rFonts w:ascii="Times New Roman" w:hAnsi="Times New Roman" w:cs="Times New Roman"/>
                <w:sz w:val="26"/>
                <w:szCs w:val="26"/>
              </w:rPr>
              <w:t xml:space="preserve"> </w:t>
            </w:r>
            <w:proofErr w:type="spellStart"/>
            <w:r w:rsidRPr="00E61562">
              <w:rPr>
                <w:rFonts w:ascii="Times New Roman" w:hAnsi="Times New Roman" w:cs="Times New Roman"/>
                <w:sz w:val="26"/>
                <w:szCs w:val="26"/>
              </w:rPr>
              <w:t>TPBank</w:t>
            </w:r>
            <w:proofErr w:type="spellEnd"/>
          </w:p>
        </w:tc>
      </w:tr>
      <w:tr w:rsidR="00B3258B" w:rsidRPr="00E61562" w14:paraId="5D35FA75" w14:textId="77777777" w:rsidTr="00E61562">
        <w:trPr>
          <w:trHeight w:val="20"/>
          <w:jc w:val="center"/>
        </w:trPr>
        <w:tc>
          <w:tcPr>
            <w:tcW w:w="397" w:type="pct"/>
            <w:shd w:val="clear" w:color="auto" w:fill="auto"/>
            <w:noWrap/>
            <w:vAlign w:val="center"/>
            <w:hideMark/>
          </w:tcPr>
          <w:p w14:paraId="34D35607" w14:textId="77777777" w:rsidR="00B3258B" w:rsidRPr="00E61562" w:rsidRDefault="00B3258B" w:rsidP="00B3258B">
            <w:pPr>
              <w:spacing w:after="0"/>
              <w:jc w:val="center"/>
              <w:rPr>
                <w:rFonts w:ascii="Times New Roman" w:eastAsia="Times New Roman" w:hAnsi="Times New Roman" w:cs="Times New Roman"/>
                <w:color w:val="000000"/>
                <w:sz w:val="26"/>
                <w:szCs w:val="26"/>
                <w:lang w:val="en-US"/>
              </w:rPr>
            </w:pPr>
            <w:r w:rsidRPr="00E61562">
              <w:rPr>
                <w:rFonts w:ascii="Times New Roman" w:eastAsia="Times New Roman" w:hAnsi="Times New Roman" w:cs="Times New Roman"/>
                <w:color w:val="000000"/>
                <w:sz w:val="26"/>
                <w:szCs w:val="26"/>
                <w:lang w:val="en-US"/>
              </w:rPr>
              <w:t>2</w:t>
            </w:r>
          </w:p>
        </w:tc>
        <w:tc>
          <w:tcPr>
            <w:tcW w:w="1481" w:type="pct"/>
            <w:shd w:val="clear" w:color="auto" w:fill="auto"/>
            <w:noWrap/>
            <w:vAlign w:val="center"/>
            <w:hideMark/>
          </w:tcPr>
          <w:p w14:paraId="2A9819BE" w14:textId="0CC894D2" w:rsidR="00B3258B" w:rsidRPr="00E61562" w:rsidRDefault="00B3258B" w:rsidP="00B3258B">
            <w:pPr>
              <w:spacing w:after="0"/>
              <w:rPr>
                <w:rFonts w:ascii="Times New Roman" w:eastAsia="Times New Roman" w:hAnsi="Times New Roman" w:cs="Times New Roman"/>
                <w:color w:val="000000"/>
                <w:sz w:val="26"/>
                <w:szCs w:val="26"/>
                <w:lang w:val="en-US"/>
              </w:rPr>
            </w:pPr>
            <w:r w:rsidRPr="00E61562">
              <w:rPr>
                <w:rFonts w:ascii="Times New Roman" w:hAnsi="Times New Roman" w:cs="Times New Roman"/>
                <w:sz w:val="26"/>
                <w:szCs w:val="26"/>
              </w:rPr>
              <w:t>01-19/QĐ/HĐQT/HIPT</w:t>
            </w:r>
          </w:p>
        </w:tc>
        <w:tc>
          <w:tcPr>
            <w:tcW w:w="1133" w:type="pct"/>
            <w:shd w:val="clear" w:color="auto" w:fill="auto"/>
            <w:noWrap/>
            <w:vAlign w:val="center"/>
            <w:hideMark/>
          </w:tcPr>
          <w:p w14:paraId="282067A4" w14:textId="0601F3F7" w:rsidR="00B3258B" w:rsidRPr="00E61562" w:rsidRDefault="00B3258B" w:rsidP="00B3258B">
            <w:pPr>
              <w:spacing w:after="0"/>
              <w:jc w:val="right"/>
              <w:rPr>
                <w:rFonts w:ascii="Times New Roman" w:eastAsia="Times New Roman" w:hAnsi="Times New Roman" w:cs="Times New Roman"/>
                <w:color w:val="000000"/>
                <w:sz w:val="26"/>
                <w:szCs w:val="26"/>
                <w:lang w:val="en-US"/>
              </w:rPr>
            </w:pPr>
            <w:r w:rsidRPr="00E61562">
              <w:rPr>
                <w:rFonts w:ascii="Times New Roman" w:hAnsi="Times New Roman" w:cs="Times New Roman"/>
                <w:sz w:val="26"/>
                <w:szCs w:val="26"/>
              </w:rPr>
              <w:t>25/04/2019</w:t>
            </w:r>
          </w:p>
        </w:tc>
        <w:tc>
          <w:tcPr>
            <w:tcW w:w="1989" w:type="pct"/>
            <w:shd w:val="clear" w:color="auto" w:fill="auto"/>
            <w:vAlign w:val="center"/>
            <w:hideMark/>
          </w:tcPr>
          <w:p w14:paraId="7E34BB57" w14:textId="495C650C" w:rsidR="00B3258B" w:rsidRPr="00E61562" w:rsidRDefault="00B3258B" w:rsidP="00B3258B">
            <w:pPr>
              <w:spacing w:after="0"/>
              <w:rPr>
                <w:rFonts w:ascii="Times New Roman" w:eastAsia="Times New Roman" w:hAnsi="Times New Roman" w:cs="Times New Roman"/>
                <w:color w:val="000000"/>
                <w:sz w:val="26"/>
                <w:szCs w:val="26"/>
                <w:lang w:val="en-US"/>
              </w:rPr>
            </w:pPr>
            <w:proofErr w:type="spellStart"/>
            <w:r w:rsidRPr="00E61562">
              <w:rPr>
                <w:rFonts w:ascii="Times New Roman" w:hAnsi="Times New Roman" w:cs="Times New Roman"/>
                <w:sz w:val="26"/>
                <w:szCs w:val="26"/>
              </w:rPr>
              <w:t>Miễn</w:t>
            </w:r>
            <w:proofErr w:type="spellEnd"/>
            <w:r w:rsidRPr="00E61562">
              <w:rPr>
                <w:rFonts w:ascii="Times New Roman" w:hAnsi="Times New Roman" w:cs="Times New Roman"/>
                <w:sz w:val="26"/>
                <w:szCs w:val="26"/>
              </w:rPr>
              <w:t xml:space="preserve"> </w:t>
            </w:r>
            <w:proofErr w:type="spellStart"/>
            <w:r w:rsidRPr="00E61562">
              <w:rPr>
                <w:rFonts w:ascii="Times New Roman" w:hAnsi="Times New Roman" w:cs="Times New Roman"/>
                <w:sz w:val="26"/>
                <w:szCs w:val="26"/>
              </w:rPr>
              <w:t>nhiệm</w:t>
            </w:r>
            <w:proofErr w:type="spellEnd"/>
            <w:r w:rsidRPr="00E61562">
              <w:rPr>
                <w:rFonts w:ascii="Times New Roman" w:hAnsi="Times New Roman" w:cs="Times New Roman"/>
                <w:sz w:val="26"/>
                <w:szCs w:val="26"/>
              </w:rPr>
              <w:t xml:space="preserve"> </w:t>
            </w:r>
            <w:proofErr w:type="spellStart"/>
            <w:r w:rsidRPr="00E61562">
              <w:rPr>
                <w:rFonts w:ascii="Times New Roman" w:hAnsi="Times New Roman" w:cs="Times New Roman"/>
                <w:sz w:val="26"/>
                <w:szCs w:val="26"/>
              </w:rPr>
              <w:t>Tổng</w:t>
            </w:r>
            <w:proofErr w:type="spellEnd"/>
            <w:r w:rsidRPr="00E61562">
              <w:rPr>
                <w:rFonts w:ascii="Times New Roman" w:hAnsi="Times New Roman" w:cs="Times New Roman"/>
                <w:sz w:val="26"/>
                <w:szCs w:val="26"/>
              </w:rPr>
              <w:t xml:space="preserve"> </w:t>
            </w:r>
            <w:proofErr w:type="spellStart"/>
            <w:r w:rsidRPr="00E61562">
              <w:rPr>
                <w:rFonts w:ascii="Times New Roman" w:hAnsi="Times New Roman" w:cs="Times New Roman"/>
                <w:sz w:val="26"/>
                <w:szCs w:val="26"/>
              </w:rPr>
              <w:t>Giám</w:t>
            </w:r>
            <w:proofErr w:type="spellEnd"/>
            <w:r w:rsidRPr="00E61562">
              <w:rPr>
                <w:rFonts w:ascii="Times New Roman" w:hAnsi="Times New Roman" w:cs="Times New Roman"/>
                <w:sz w:val="26"/>
                <w:szCs w:val="26"/>
              </w:rPr>
              <w:t xml:space="preserve"> </w:t>
            </w:r>
            <w:proofErr w:type="spellStart"/>
            <w:r w:rsidRPr="00E61562">
              <w:rPr>
                <w:rFonts w:ascii="Times New Roman" w:hAnsi="Times New Roman" w:cs="Times New Roman"/>
                <w:sz w:val="26"/>
                <w:szCs w:val="26"/>
              </w:rPr>
              <w:t>đốc</w:t>
            </w:r>
            <w:proofErr w:type="spellEnd"/>
            <w:r w:rsidRPr="00E61562">
              <w:rPr>
                <w:rFonts w:ascii="Times New Roman" w:hAnsi="Times New Roman" w:cs="Times New Roman"/>
                <w:sz w:val="26"/>
                <w:szCs w:val="26"/>
              </w:rPr>
              <w:t xml:space="preserve"> Võ Văn Mai</w:t>
            </w:r>
          </w:p>
        </w:tc>
      </w:tr>
      <w:tr w:rsidR="00B3258B" w:rsidRPr="00E61562" w14:paraId="22BDAEAC" w14:textId="77777777" w:rsidTr="00E61562">
        <w:trPr>
          <w:trHeight w:val="20"/>
          <w:jc w:val="center"/>
        </w:trPr>
        <w:tc>
          <w:tcPr>
            <w:tcW w:w="397" w:type="pct"/>
            <w:shd w:val="clear" w:color="auto" w:fill="auto"/>
            <w:noWrap/>
            <w:vAlign w:val="center"/>
            <w:hideMark/>
          </w:tcPr>
          <w:p w14:paraId="7AD63EC1" w14:textId="77777777" w:rsidR="00B3258B" w:rsidRPr="00E61562" w:rsidRDefault="00B3258B" w:rsidP="00B3258B">
            <w:pPr>
              <w:spacing w:after="0"/>
              <w:jc w:val="center"/>
              <w:rPr>
                <w:rFonts w:ascii="Times New Roman" w:eastAsia="Times New Roman" w:hAnsi="Times New Roman" w:cs="Times New Roman"/>
                <w:color w:val="000000"/>
                <w:sz w:val="26"/>
                <w:szCs w:val="26"/>
                <w:lang w:val="en-US"/>
              </w:rPr>
            </w:pPr>
            <w:r w:rsidRPr="00E61562">
              <w:rPr>
                <w:rFonts w:ascii="Times New Roman" w:eastAsia="Times New Roman" w:hAnsi="Times New Roman" w:cs="Times New Roman"/>
                <w:color w:val="000000"/>
                <w:sz w:val="26"/>
                <w:szCs w:val="26"/>
                <w:lang w:val="en-US"/>
              </w:rPr>
              <w:t>3</w:t>
            </w:r>
          </w:p>
        </w:tc>
        <w:tc>
          <w:tcPr>
            <w:tcW w:w="1481" w:type="pct"/>
            <w:shd w:val="clear" w:color="auto" w:fill="auto"/>
            <w:noWrap/>
            <w:vAlign w:val="center"/>
            <w:hideMark/>
          </w:tcPr>
          <w:p w14:paraId="083273AB" w14:textId="789D5CF7" w:rsidR="00B3258B" w:rsidRPr="00E61562" w:rsidRDefault="00B3258B" w:rsidP="00B3258B">
            <w:pPr>
              <w:spacing w:after="0"/>
              <w:rPr>
                <w:rFonts w:ascii="Times New Roman" w:eastAsia="Times New Roman" w:hAnsi="Times New Roman" w:cs="Times New Roman"/>
                <w:color w:val="000000"/>
                <w:sz w:val="26"/>
                <w:szCs w:val="26"/>
                <w:lang w:val="en-US"/>
              </w:rPr>
            </w:pPr>
            <w:r w:rsidRPr="00E61562">
              <w:rPr>
                <w:rFonts w:ascii="Times New Roman" w:hAnsi="Times New Roman" w:cs="Times New Roman"/>
                <w:sz w:val="26"/>
                <w:szCs w:val="26"/>
              </w:rPr>
              <w:t>02-19/QĐ/HĐQT/HIPT</w:t>
            </w:r>
          </w:p>
        </w:tc>
        <w:tc>
          <w:tcPr>
            <w:tcW w:w="1133" w:type="pct"/>
            <w:shd w:val="clear" w:color="auto" w:fill="auto"/>
            <w:noWrap/>
            <w:vAlign w:val="center"/>
            <w:hideMark/>
          </w:tcPr>
          <w:p w14:paraId="128C1CD9" w14:textId="4804673E" w:rsidR="00B3258B" w:rsidRPr="00E61562" w:rsidRDefault="00B3258B" w:rsidP="00B3258B">
            <w:pPr>
              <w:spacing w:after="0"/>
              <w:jc w:val="right"/>
              <w:rPr>
                <w:rFonts w:ascii="Times New Roman" w:eastAsia="Times New Roman" w:hAnsi="Times New Roman" w:cs="Times New Roman"/>
                <w:color w:val="000000"/>
                <w:sz w:val="26"/>
                <w:szCs w:val="26"/>
                <w:lang w:val="en-US"/>
              </w:rPr>
            </w:pPr>
            <w:r w:rsidRPr="00E61562">
              <w:rPr>
                <w:rFonts w:ascii="Times New Roman" w:hAnsi="Times New Roman" w:cs="Times New Roman"/>
                <w:sz w:val="26"/>
                <w:szCs w:val="26"/>
              </w:rPr>
              <w:t>25/04/2019</w:t>
            </w:r>
          </w:p>
        </w:tc>
        <w:tc>
          <w:tcPr>
            <w:tcW w:w="1989" w:type="pct"/>
            <w:shd w:val="clear" w:color="auto" w:fill="auto"/>
            <w:vAlign w:val="center"/>
            <w:hideMark/>
          </w:tcPr>
          <w:p w14:paraId="243B6D60" w14:textId="23906FCC" w:rsidR="00B3258B" w:rsidRPr="00E61562" w:rsidRDefault="00B3258B" w:rsidP="00B3258B">
            <w:pPr>
              <w:spacing w:after="0"/>
              <w:rPr>
                <w:rFonts w:ascii="Times New Roman" w:eastAsia="Times New Roman" w:hAnsi="Times New Roman" w:cs="Times New Roman"/>
                <w:color w:val="000000"/>
                <w:sz w:val="26"/>
                <w:szCs w:val="26"/>
                <w:lang w:val="en-US"/>
              </w:rPr>
            </w:pPr>
            <w:r w:rsidRPr="00E61562">
              <w:rPr>
                <w:rFonts w:ascii="Times New Roman" w:hAnsi="Times New Roman" w:cs="Times New Roman"/>
                <w:sz w:val="26"/>
                <w:szCs w:val="26"/>
              </w:rPr>
              <w:t xml:space="preserve">Thay </w:t>
            </w:r>
            <w:proofErr w:type="spellStart"/>
            <w:r w:rsidRPr="00E61562">
              <w:rPr>
                <w:rFonts w:ascii="Times New Roman" w:hAnsi="Times New Roman" w:cs="Times New Roman"/>
                <w:sz w:val="26"/>
                <w:szCs w:val="26"/>
              </w:rPr>
              <w:t>đổi</w:t>
            </w:r>
            <w:proofErr w:type="spellEnd"/>
            <w:r w:rsidRPr="00E61562">
              <w:rPr>
                <w:rFonts w:ascii="Times New Roman" w:hAnsi="Times New Roman" w:cs="Times New Roman"/>
                <w:sz w:val="26"/>
                <w:szCs w:val="26"/>
              </w:rPr>
              <w:t xml:space="preserve"> </w:t>
            </w:r>
            <w:proofErr w:type="spellStart"/>
            <w:r w:rsidRPr="00E61562">
              <w:rPr>
                <w:rFonts w:ascii="Times New Roman" w:hAnsi="Times New Roman" w:cs="Times New Roman"/>
                <w:sz w:val="26"/>
                <w:szCs w:val="26"/>
              </w:rPr>
              <w:t>người</w:t>
            </w:r>
            <w:proofErr w:type="spellEnd"/>
            <w:r w:rsidRPr="00E61562">
              <w:rPr>
                <w:rFonts w:ascii="Times New Roman" w:hAnsi="Times New Roman" w:cs="Times New Roman"/>
                <w:sz w:val="26"/>
                <w:szCs w:val="26"/>
              </w:rPr>
              <w:t xml:space="preserve"> </w:t>
            </w:r>
            <w:proofErr w:type="spellStart"/>
            <w:r w:rsidRPr="00E61562">
              <w:rPr>
                <w:rFonts w:ascii="Times New Roman" w:hAnsi="Times New Roman" w:cs="Times New Roman"/>
                <w:sz w:val="26"/>
                <w:szCs w:val="26"/>
              </w:rPr>
              <w:t>đại</w:t>
            </w:r>
            <w:proofErr w:type="spellEnd"/>
            <w:r w:rsidRPr="00E61562">
              <w:rPr>
                <w:rFonts w:ascii="Times New Roman" w:hAnsi="Times New Roman" w:cs="Times New Roman"/>
                <w:sz w:val="26"/>
                <w:szCs w:val="26"/>
              </w:rPr>
              <w:t xml:space="preserve"> </w:t>
            </w:r>
            <w:proofErr w:type="spellStart"/>
            <w:r w:rsidRPr="00E61562">
              <w:rPr>
                <w:rFonts w:ascii="Times New Roman" w:hAnsi="Times New Roman" w:cs="Times New Roman"/>
                <w:sz w:val="26"/>
                <w:szCs w:val="26"/>
              </w:rPr>
              <w:t>diện</w:t>
            </w:r>
            <w:proofErr w:type="spellEnd"/>
            <w:r w:rsidRPr="00E61562">
              <w:rPr>
                <w:rFonts w:ascii="Times New Roman" w:hAnsi="Times New Roman" w:cs="Times New Roman"/>
                <w:sz w:val="26"/>
                <w:szCs w:val="26"/>
              </w:rPr>
              <w:t xml:space="preserve"> </w:t>
            </w:r>
            <w:proofErr w:type="spellStart"/>
            <w:r w:rsidRPr="00E61562">
              <w:rPr>
                <w:rFonts w:ascii="Times New Roman" w:hAnsi="Times New Roman" w:cs="Times New Roman"/>
                <w:sz w:val="26"/>
                <w:szCs w:val="26"/>
              </w:rPr>
              <w:t>pháp</w:t>
            </w:r>
            <w:proofErr w:type="spellEnd"/>
            <w:r w:rsidRPr="00E61562">
              <w:rPr>
                <w:rFonts w:ascii="Times New Roman" w:hAnsi="Times New Roman" w:cs="Times New Roman"/>
                <w:sz w:val="26"/>
                <w:szCs w:val="26"/>
              </w:rPr>
              <w:t xml:space="preserve"> </w:t>
            </w:r>
            <w:proofErr w:type="spellStart"/>
            <w:r w:rsidRPr="00E61562">
              <w:rPr>
                <w:rFonts w:ascii="Times New Roman" w:hAnsi="Times New Roman" w:cs="Times New Roman"/>
                <w:sz w:val="26"/>
                <w:szCs w:val="26"/>
              </w:rPr>
              <w:t>luật</w:t>
            </w:r>
            <w:proofErr w:type="spellEnd"/>
            <w:r w:rsidRPr="00E61562">
              <w:rPr>
                <w:rFonts w:ascii="Times New Roman" w:hAnsi="Times New Roman" w:cs="Times New Roman"/>
                <w:sz w:val="26"/>
                <w:szCs w:val="26"/>
              </w:rPr>
              <w:t xml:space="preserve"> </w:t>
            </w:r>
            <w:proofErr w:type="spellStart"/>
            <w:r w:rsidRPr="00E61562">
              <w:rPr>
                <w:rFonts w:ascii="Times New Roman" w:hAnsi="Times New Roman" w:cs="Times New Roman"/>
                <w:sz w:val="26"/>
                <w:szCs w:val="26"/>
              </w:rPr>
              <w:t>từ</w:t>
            </w:r>
            <w:proofErr w:type="spellEnd"/>
            <w:r w:rsidRPr="00E61562">
              <w:rPr>
                <w:rFonts w:ascii="Times New Roman" w:hAnsi="Times New Roman" w:cs="Times New Roman"/>
                <w:sz w:val="26"/>
                <w:szCs w:val="26"/>
              </w:rPr>
              <w:t xml:space="preserve"> ông Võ Văn Mai sang ông Lê Hải Đoàn</w:t>
            </w:r>
          </w:p>
        </w:tc>
      </w:tr>
      <w:tr w:rsidR="00B3258B" w:rsidRPr="00E61562" w14:paraId="486CDF63" w14:textId="77777777" w:rsidTr="00E61562">
        <w:trPr>
          <w:trHeight w:val="20"/>
          <w:jc w:val="center"/>
        </w:trPr>
        <w:tc>
          <w:tcPr>
            <w:tcW w:w="397" w:type="pct"/>
            <w:shd w:val="clear" w:color="auto" w:fill="auto"/>
            <w:noWrap/>
            <w:vAlign w:val="center"/>
            <w:hideMark/>
          </w:tcPr>
          <w:p w14:paraId="61E2D1AD" w14:textId="77777777" w:rsidR="00B3258B" w:rsidRPr="00E61562" w:rsidRDefault="00B3258B" w:rsidP="00B3258B">
            <w:pPr>
              <w:spacing w:after="0"/>
              <w:jc w:val="center"/>
              <w:rPr>
                <w:rFonts w:ascii="Times New Roman" w:eastAsia="Times New Roman" w:hAnsi="Times New Roman" w:cs="Times New Roman"/>
                <w:color w:val="000000"/>
                <w:sz w:val="26"/>
                <w:szCs w:val="26"/>
                <w:lang w:val="en-US"/>
              </w:rPr>
            </w:pPr>
            <w:r w:rsidRPr="00E61562">
              <w:rPr>
                <w:rFonts w:ascii="Times New Roman" w:eastAsia="Times New Roman" w:hAnsi="Times New Roman" w:cs="Times New Roman"/>
                <w:color w:val="000000"/>
                <w:sz w:val="26"/>
                <w:szCs w:val="26"/>
                <w:lang w:val="en-US"/>
              </w:rPr>
              <w:t>4</w:t>
            </w:r>
          </w:p>
        </w:tc>
        <w:tc>
          <w:tcPr>
            <w:tcW w:w="1481" w:type="pct"/>
            <w:shd w:val="clear" w:color="auto" w:fill="auto"/>
            <w:noWrap/>
            <w:vAlign w:val="center"/>
            <w:hideMark/>
          </w:tcPr>
          <w:p w14:paraId="5592C7D7" w14:textId="771DBDAC" w:rsidR="00B3258B" w:rsidRPr="00E61562" w:rsidRDefault="00B3258B" w:rsidP="00B3258B">
            <w:pPr>
              <w:spacing w:after="0"/>
              <w:rPr>
                <w:rFonts w:ascii="Times New Roman" w:eastAsia="Times New Roman" w:hAnsi="Times New Roman" w:cs="Times New Roman"/>
                <w:color w:val="000000"/>
                <w:sz w:val="26"/>
                <w:szCs w:val="26"/>
                <w:lang w:val="en-US"/>
              </w:rPr>
            </w:pPr>
            <w:r w:rsidRPr="00E61562">
              <w:rPr>
                <w:rFonts w:ascii="Times New Roman" w:hAnsi="Times New Roman" w:cs="Times New Roman"/>
                <w:sz w:val="26"/>
                <w:szCs w:val="26"/>
              </w:rPr>
              <w:t>03-19/QĐ/HĐQT/HIPT</w:t>
            </w:r>
          </w:p>
        </w:tc>
        <w:tc>
          <w:tcPr>
            <w:tcW w:w="1133" w:type="pct"/>
            <w:shd w:val="clear" w:color="auto" w:fill="auto"/>
            <w:noWrap/>
            <w:vAlign w:val="center"/>
            <w:hideMark/>
          </w:tcPr>
          <w:p w14:paraId="7B0975D1" w14:textId="4B026426" w:rsidR="00B3258B" w:rsidRPr="00E61562" w:rsidRDefault="00B3258B" w:rsidP="00B3258B">
            <w:pPr>
              <w:spacing w:after="0"/>
              <w:jc w:val="right"/>
              <w:rPr>
                <w:rFonts w:ascii="Times New Roman" w:eastAsia="Times New Roman" w:hAnsi="Times New Roman" w:cs="Times New Roman"/>
                <w:color w:val="000000"/>
                <w:sz w:val="26"/>
                <w:szCs w:val="26"/>
                <w:lang w:val="en-US"/>
              </w:rPr>
            </w:pPr>
            <w:r w:rsidRPr="00E61562">
              <w:rPr>
                <w:rFonts w:ascii="Times New Roman" w:hAnsi="Times New Roman" w:cs="Times New Roman"/>
                <w:sz w:val="26"/>
                <w:szCs w:val="26"/>
              </w:rPr>
              <w:t>25/04/2019</w:t>
            </w:r>
          </w:p>
        </w:tc>
        <w:tc>
          <w:tcPr>
            <w:tcW w:w="1989" w:type="pct"/>
            <w:shd w:val="clear" w:color="auto" w:fill="auto"/>
            <w:vAlign w:val="center"/>
            <w:hideMark/>
          </w:tcPr>
          <w:p w14:paraId="34F9D6A7" w14:textId="2B6212AB" w:rsidR="00B3258B" w:rsidRPr="00E61562" w:rsidRDefault="00B3258B" w:rsidP="00B3258B">
            <w:pPr>
              <w:spacing w:after="0"/>
              <w:rPr>
                <w:rFonts w:ascii="Times New Roman" w:eastAsia="Times New Roman" w:hAnsi="Times New Roman" w:cs="Times New Roman"/>
                <w:color w:val="000000"/>
                <w:sz w:val="26"/>
                <w:szCs w:val="26"/>
                <w:lang w:val="en-US"/>
              </w:rPr>
            </w:pPr>
            <w:r w:rsidRPr="00E61562">
              <w:rPr>
                <w:rFonts w:ascii="Times New Roman" w:hAnsi="Times New Roman" w:cs="Times New Roman"/>
                <w:sz w:val="26"/>
                <w:szCs w:val="26"/>
              </w:rPr>
              <w:t xml:space="preserve">Thay </w:t>
            </w:r>
            <w:proofErr w:type="spellStart"/>
            <w:r w:rsidRPr="00E61562">
              <w:rPr>
                <w:rFonts w:ascii="Times New Roman" w:hAnsi="Times New Roman" w:cs="Times New Roman"/>
                <w:sz w:val="26"/>
                <w:szCs w:val="26"/>
              </w:rPr>
              <w:t>đổi</w:t>
            </w:r>
            <w:proofErr w:type="spellEnd"/>
            <w:r w:rsidRPr="00E61562">
              <w:rPr>
                <w:rFonts w:ascii="Times New Roman" w:hAnsi="Times New Roman" w:cs="Times New Roman"/>
                <w:sz w:val="26"/>
                <w:szCs w:val="26"/>
              </w:rPr>
              <w:t xml:space="preserve"> </w:t>
            </w:r>
            <w:proofErr w:type="spellStart"/>
            <w:r w:rsidRPr="00E61562">
              <w:rPr>
                <w:rFonts w:ascii="Times New Roman" w:hAnsi="Times New Roman" w:cs="Times New Roman"/>
                <w:sz w:val="26"/>
                <w:szCs w:val="26"/>
              </w:rPr>
              <w:t>người</w:t>
            </w:r>
            <w:proofErr w:type="spellEnd"/>
            <w:r w:rsidRPr="00E61562">
              <w:rPr>
                <w:rFonts w:ascii="Times New Roman" w:hAnsi="Times New Roman" w:cs="Times New Roman"/>
                <w:sz w:val="26"/>
                <w:szCs w:val="26"/>
              </w:rPr>
              <w:t xml:space="preserve"> </w:t>
            </w:r>
            <w:proofErr w:type="spellStart"/>
            <w:r w:rsidRPr="00E61562">
              <w:rPr>
                <w:rFonts w:ascii="Times New Roman" w:hAnsi="Times New Roman" w:cs="Times New Roman"/>
                <w:sz w:val="26"/>
                <w:szCs w:val="26"/>
              </w:rPr>
              <w:t>đại</w:t>
            </w:r>
            <w:proofErr w:type="spellEnd"/>
            <w:r w:rsidRPr="00E61562">
              <w:rPr>
                <w:rFonts w:ascii="Times New Roman" w:hAnsi="Times New Roman" w:cs="Times New Roman"/>
                <w:sz w:val="26"/>
                <w:szCs w:val="26"/>
              </w:rPr>
              <w:t xml:space="preserve"> </w:t>
            </w:r>
            <w:proofErr w:type="spellStart"/>
            <w:r w:rsidRPr="00E61562">
              <w:rPr>
                <w:rFonts w:ascii="Times New Roman" w:hAnsi="Times New Roman" w:cs="Times New Roman"/>
                <w:sz w:val="26"/>
                <w:szCs w:val="26"/>
              </w:rPr>
              <w:t>diện</w:t>
            </w:r>
            <w:proofErr w:type="spellEnd"/>
            <w:r w:rsidRPr="00E61562">
              <w:rPr>
                <w:rFonts w:ascii="Times New Roman" w:hAnsi="Times New Roman" w:cs="Times New Roman"/>
                <w:sz w:val="26"/>
                <w:szCs w:val="26"/>
              </w:rPr>
              <w:t xml:space="preserve"> </w:t>
            </w:r>
            <w:proofErr w:type="spellStart"/>
            <w:r w:rsidRPr="00E61562">
              <w:rPr>
                <w:rFonts w:ascii="Times New Roman" w:hAnsi="Times New Roman" w:cs="Times New Roman"/>
                <w:sz w:val="26"/>
                <w:szCs w:val="26"/>
              </w:rPr>
              <w:t>vốn</w:t>
            </w:r>
            <w:proofErr w:type="spellEnd"/>
            <w:r w:rsidRPr="00E61562">
              <w:rPr>
                <w:rFonts w:ascii="Times New Roman" w:hAnsi="Times New Roman" w:cs="Times New Roman"/>
                <w:sz w:val="26"/>
                <w:szCs w:val="26"/>
              </w:rPr>
              <w:t xml:space="preserve"> </w:t>
            </w:r>
            <w:proofErr w:type="spellStart"/>
            <w:r w:rsidRPr="00E61562">
              <w:rPr>
                <w:rFonts w:ascii="Times New Roman" w:hAnsi="Times New Roman" w:cs="Times New Roman"/>
                <w:sz w:val="26"/>
                <w:szCs w:val="26"/>
              </w:rPr>
              <w:t>góp</w:t>
            </w:r>
            <w:proofErr w:type="spellEnd"/>
            <w:r w:rsidRPr="00E61562">
              <w:rPr>
                <w:rFonts w:ascii="Times New Roman" w:hAnsi="Times New Roman" w:cs="Times New Roman"/>
                <w:sz w:val="26"/>
                <w:szCs w:val="26"/>
              </w:rPr>
              <w:t xml:space="preserve"> </w:t>
            </w:r>
            <w:proofErr w:type="spellStart"/>
            <w:r w:rsidRPr="00E61562">
              <w:rPr>
                <w:rFonts w:ascii="Times New Roman" w:hAnsi="Times New Roman" w:cs="Times New Roman"/>
                <w:sz w:val="26"/>
                <w:szCs w:val="26"/>
              </w:rPr>
              <w:t>của</w:t>
            </w:r>
            <w:proofErr w:type="spellEnd"/>
            <w:r w:rsidRPr="00E61562">
              <w:rPr>
                <w:rFonts w:ascii="Times New Roman" w:hAnsi="Times New Roman" w:cs="Times New Roman"/>
                <w:sz w:val="26"/>
                <w:szCs w:val="26"/>
              </w:rPr>
              <w:t xml:space="preserve"> HIPT </w:t>
            </w:r>
            <w:proofErr w:type="spellStart"/>
            <w:r w:rsidRPr="00E61562">
              <w:rPr>
                <w:rFonts w:ascii="Times New Roman" w:hAnsi="Times New Roman" w:cs="Times New Roman"/>
                <w:sz w:val="26"/>
                <w:szCs w:val="26"/>
              </w:rPr>
              <w:t>tại</w:t>
            </w:r>
            <w:proofErr w:type="spellEnd"/>
            <w:r w:rsidRPr="00E61562">
              <w:rPr>
                <w:rFonts w:ascii="Times New Roman" w:hAnsi="Times New Roman" w:cs="Times New Roman"/>
                <w:sz w:val="26"/>
                <w:szCs w:val="26"/>
              </w:rPr>
              <w:t xml:space="preserve"> </w:t>
            </w:r>
            <w:proofErr w:type="spellStart"/>
            <w:r w:rsidRPr="00E61562">
              <w:rPr>
                <w:rFonts w:ascii="Times New Roman" w:hAnsi="Times New Roman" w:cs="Times New Roman"/>
                <w:sz w:val="26"/>
                <w:szCs w:val="26"/>
              </w:rPr>
              <w:t>HaproInfor</w:t>
            </w:r>
            <w:proofErr w:type="spellEnd"/>
          </w:p>
        </w:tc>
      </w:tr>
      <w:tr w:rsidR="00B3258B" w:rsidRPr="00E61562" w14:paraId="0EBF7457" w14:textId="77777777" w:rsidTr="00E61562">
        <w:trPr>
          <w:trHeight w:val="20"/>
          <w:jc w:val="center"/>
        </w:trPr>
        <w:tc>
          <w:tcPr>
            <w:tcW w:w="397" w:type="pct"/>
            <w:shd w:val="clear" w:color="auto" w:fill="auto"/>
            <w:noWrap/>
            <w:vAlign w:val="center"/>
            <w:hideMark/>
          </w:tcPr>
          <w:p w14:paraId="13C2B0B5" w14:textId="77777777" w:rsidR="00B3258B" w:rsidRPr="00E61562" w:rsidRDefault="00B3258B" w:rsidP="00B3258B">
            <w:pPr>
              <w:spacing w:after="0"/>
              <w:jc w:val="center"/>
              <w:rPr>
                <w:rFonts w:ascii="Times New Roman" w:eastAsia="Times New Roman" w:hAnsi="Times New Roman" w:cs="Times New Roman"/>
                <w:color w:val="000000"/>
                <w:sz w:val="26"/>
                <w:szCs w:val="26"/>
                <w:lang w:val="en-US"/>
              </w:rPr>
            </w:pPr>
            <w:r w:rsidRPr="00E61562">
              <w:rPr>
                <w:rFonts w:ascii="Times New Roman" w:eastAsia="Times New Roman" w:hAnsi="Times New Roman" w:cs="Times New Roman"/>
                <w:color w:val="000000"/>
                <w:sz w:val="26"/>
                <w:szCs w:val="26"/>
                <w:lang w:val="en-US"/>
              </w:rPr>
              <w:lastRenderedPageBreak/>
              <w:t>5</w:t>
            </w:r>
          </w:p>
        </w:tc>
        <w:tc>
          <w:tcPr>
            <w:tcW w:w="1481" w:type="pct"/>
            <w:shd w:val="clear" w:color="auto" w:fill="auto"/>
            <w:noWrap/>
            <w:vAlign w:val="center"/>
            <w:hideMark/>
          </w:tcPr>
          <w:p w14:paraId="2F01DE21" w14:textId="6C72E550" w:rsidR="00B3258B" w:rsidRPr="00E61562" w:rsidRDefault="00B3258B" w:rsidP="00B3258B">
            <w:pPr>
              <w:spacing w:after="0"/>
              <w:rPr>
                <w:rFonts w:ascii="Times New Roman" w:eastAsia="Times New Roman" w:hAnsi="Times New Roman" w:cs="Times New Roman"/>
                <w:color w:val="000000"/>
                <w:sz w:val="26"/>
                <w:szCs w:val="26"/>
                <w:lang w:val="en-US"/>
              </w:rPr>
            </w:pPr>
            <w:r w:rsidRPr="00E61562">
              <w:rPr>
                <w:rFonts w:ascii="Times New Roman" w:hAnsi="Times New Roman" w:cs="Times New Roman"/>
                <w:sz w:val="26"/>
                <w:szCs w:val="26"/>
              </w:rPr>
              <w:t>04-19/QĐ/HĐQT/HIPT</w:t>
            </w:r>
          </w:p>
        </w:tc>
        <w:tc>
          <w:tcPr>
            <w:tcW w:w="1133" w:type="pct"/>
            <w:shd w:val="clear" w:color="auto" w:fill="auto"/>
            <w:noWrap/>
            <w:vAlign w:val="center"/>
            <w:hideMark/>
          </w:tcPr>
          <w:p w14:paraId="75B371AD" w14:textId="0ED41AF0" w:rsidR="00B3258B" w:rsidRPr="00E61562" w:rsidRDefault="00B3258B" w:rsidP="00B3258B">
            <w:pPr>
              <w:spacing w:after="0"/>
              <w:jc w:val="right"/>
              <w:rPr>
                <w:rFonts w:ascii="Times New Roman" w:eastAsia="Times New Roman" w:hAnsi="Times New Roman" w:cs="Times New Roman"/>
                <w:color w:val="000000"/>
                <w:sz w:val="26"/>
                <w:szCs w:val="26"/>
                <w:lang w:val="en-US"/>
              </w:rPr>
            </w:pPr>
            <w:r w:rsidRPr="00E61562">
              <w:rPr>
                <w:rFonts w:ascii="Times New Roman" w:hAnsi="Times New Roman" w:cs="Times New Roman"/>
                <w:sz w:val="26"/>
                <w:szCs w:val="26"/>
              </w:rPr>
              <w:t>25/04/2019</w:t>
            </w:r>
          </w:p>
        </w:tc>
        <w:tc>
          <w:tcPr>
            <w:tcW w:w="1989" w:type="pct"/>
            <w:shd w:val="clear" w:color="auto" w:fill="auto"/>
            <w:vAlign w:val="center"/>
            <w:hideMark/>
          </w:tcPr>
          <w:p w14:paraId="001CE3F3" w14:textId="772B8488" w:rsidR="00B3258B" w:rsidRPr="00E61562" w:rsidRDefault="00B3258B" w:rsidP="00B3258B">
            <w:pPr>
              <w:spacing w:after="0"/>
              <w:rPr>
                <w:rFonts w:ascii="Times New Roman" w:eastAsia="Times New Roman" w:hAnsi="Times New Roman" w:cs="Times New Roman"/>
                <w:color w:val="000000"/>
                <w:sz w:val="26"/>
                <w:szCs w:val="26"/>
                <w:lang w:val="en-US"/>
              </w:rPr>
            </w:pPr>
            <w:proofErr w:type="spellStart"/>
            <w:r w:rsidRPr="00E61562">
              <w:rPr>
                <w:rFonts w:ascii="Times New Roman" w:hAnsi="Times New Roman" w:cs="Times New Roman"/>
                <w:sz w:val="26"/>
                <w:szCs w:val="26"/>
              </w:rPr>
              <w:t>Triệu</w:t>
            </w:r>
            <w:proofErr w:type="spellEnd"/>
            <w:r w:rsidRPr="00E61562">
              <w:rPr>
                <w:rFonts w:ascii="Times New Roman" w:hAnsi="Times New Roman" w:cs="Times New Roman"/>
                <w:sz w:val="26"/>
                <w:szCs w:val="26"/>
              </w:rPr>
              <w:t xml:space="preserve"> </w:t>
            </w:r>
            <w:proofErr w:type="spellStart"/>
            <w:r w:rsidRPr="00E61562">
              <w:rPr>
                <w:rFonts w:ascii="Times New Roman" w:hAnsi="Times New Roman" w:cs="Times New Roman"/>
                <w:sz w:val="26"/>
                <w:szCs w:val="26"/>
              </w:rPr>
              <w:t>tập</w:t>
            </w:r>
            <w:proofErr w:type="spellEnd"/>
            <w:r w:rsidRPr="00E61562">
              <w:rPr>
                <w:rFonts w:ascii="Times New Roman" w:hAnsi="Times New Roman" w:cs="Times New Roman"/>
                <w:sz w:val="26"/>
                <w:szCs w:val="26"/>
              </w:rPr>
              <w:t xml:space="preserve"> ĐHCĐ 2019</w:t>
            </w:r>
          </w:p>
        </w:tc>
      </w:tr>
      <w:tr w:rsidR="00B3258B" w:rsidRPr="00E61562" w14:paraId="2E695E47" w14:textId="77777777" w:rsidTr="00E61562">
        <w:trPr>
          <w:trHeight w:val="20"/>
          <w:jc w:val="center"/>
        </w:trPr>
        <w:tc>
          <w:tcPr>
            <w:tcW w:w="397" w:type="pct"/>
            <w:shd w:val="clear" w:color="auto" w:fill="auto"/>
            <w:noWrap/>
            <w:vAlign w:val="center"/>
            <w:hideMark/>
          </w:tcPr>
          <w:p w14:paraId="61DEE86C" w14:textId="77777777" w:rsidR="00B3258B" w:rsidRPr="00E61562" w:rsidRDefault="00B3258B" w:rsidP="00B3258B">
            <w:pPr>
              <w:spacing w:after="0"/>
              <w:jc w:val="center"/>
              <w:rPr>
                <w:rFonts w:ascii="Times New Roman" w:eastAsia="Times New Roman" w:hAnsi="Times New Roman" w:cs="Times New Roman"/>
                <w:color w:val="000000"/>
                <w:sz w:val="26"/>
                <w:szCs w:val="26"/>
                <w:lang w:val="en-US"/>
              </w:rPr>
            </w:pPr>
            <w:r w:rsidRPr="00E61562">
              <w:rPr>
                <w:rFonts w:ascii="Times New Roman" w:eastAsia="Times New Roman" w:hAnsi="Times New Roman" w:cs="Times New Roman"/>
                <w:color w:val="000000"/>
                <w:sz w:val="26"/>
                <w:szCs w:val="26"/>
                <w:lang w:val="en-US"/>
              </w:rPr>
              <w:t>6</w:t>
            </w:r>
          </w:p>
        </w:tc>
        <w:tc>
          <w:tcPr>
            <w:tcW w:w="1481" w:type="pct"/>
            <w:shd w:val="clear" w:color="auto" w:fill="auto"/>
            <w:noWrap/>
            <w:vAlign w:val="center"/>
            <w:hideMark/>
          </w:tcPr>
          <w:p w14:paraId="3F8767A1" w14:textId="5B883B3C" w:rsidR="00B3258B" w:rsidRPr="00E61562" w:rsidRDefault="00B3258B" w:rsidP="00B3258B">
            <w:pPr>
              <w:spacing w:after="0"/>
              <w:rPr>
                <w:rFonts w:ascii="Times New Roman" w:eastAsia="Times New Roman" w:hAnsi="Times New Roman" w:cs="Times New Roman"/>
                <w:color w:val="000000"/>
                <w:sz w:val="26"/>
                <w:szCs w:val="26"/>
                <w:lang w:val="en-US"/>
              </w:rPr>
            </w:pPr>
            <w:r w:rsidRPr="00E61562">
              <w:rPr>
                <w:rFonts w:ascii="Times New Roman" w:hAnsi="Times New Roman" w:cs="Times New Roman"/>
                <w:sz w:val="26"/>
                <w:szCs w:val="26"/>
              </w:rPr>
              <w:t>06-19/QĐ/HĐQT/HIPT</w:t>
            </w:r>
          </w:p>
        </w:tc>
        <w:tc>
          <w:tcPr>
            <w:tcW w:w="1133" w:type="pct"/>
            <w:shd w:val="clear" w:color="auto" w:fill="auto"/>
            <w:noWrap/>
            <w:vAlign w:val="center"/>
            <w:hideMark/>
          </w:tcPr>
          <w:p w14:paraId="489F50A6" w14:textId="145540F2" w:rsidR="00B3258B" w:rsidRPr="00E61562" w:rsidRDefault="00B3258B" w:rsidP="00B3258B">
            <w:pPr>
              <w:spacing w:after="0"/>
              <w:jc w:val="right"/>
              <w:rPr>
                <w:rFonts w:ascii="Times New Roman" w:eastAsia="Times New Roman" w:hAnsi="Times New Roman" w:cs="Times New Roman"/>
                <w:color w:val="000000"/>
                <w:sz w:val="26"/>
                <w:szCs w:val="26"/>
                <w:lang w:val="en-US"/>
              </w:rPr>
            </w:pPr>
            <w:r w:rsidRPr="00E61562">
              <w:rPr>
                <w:rFonts w:ascii="Times New Roman" w:hAnsi="Times New Roman" w:cs="Times New Roman"/>
                <w:sz w:val="26"/>
                <w:szCs w:val="26"/>
              </w:rPr>
              <w:t>25/04/2019</w:t>
            </w:r>
          </w:p>
        </w:tc>
        <w:tc>
          <w:tcPr>
            <w:tcW w:w="1989" w:type="pct"/>
            <w:shd w:val="clear" w:color="auto" w:fill="auto"/>
            <w:vAlign w:val="center"/>
            <w:hideMark/>
          </w:tcPr>
          <w:p w14:paraId="22E5BCE2" w14:textId="379C3105" w:rsidR="00B3258B" w:rsidRPr="00E61562" w:rsidRDefault="00B3258B" w:rsidP="00B3258B">
            <w:pPr>
              <w:spacing w:after="0"/>
              <w:rPr>
                <w:rFonts w:ascii="Times New Roman" w:eastAsia="Times New Roman" w:hAnsi="Times New Roman" w:cs="Times New Roman"/>
                <w:color w:val="000000"/>
                <w:sz w:val="26"/>
                <w:szCs w:val="26"/>
                <w:lang w:val="en-US"/>
              </w:rPr>
            </w:pPr>
            <w:r w:rsidRPr="00E61562">
              <w:rPr>
                <w:rFonts w:ascii="Times New Roman" w:hAnsi="Times New Roman" w:cs="Times New Roman"/>
                <w:sz w:val="26"/>
                <w:szCs w:val="26"/>
              </w:rPr>
              <w:t xml:space="preserve">Thu </w:t>
            </w:r>
            <w:proofErr w:type="spellStart"/>
            <w:r w:rsidRPr="00E61562">
              <w:rPr>
                <w:rFonts w:ascii="Times New Roman" w:hAnsi="Times New Roman" w:cs="Times New Roman"/>
                <w:sz w:val="26"/>
                <w:szCs w:val="26"/>
              </w:rPr>
              <w:t>nhập</w:t>
            </w:r>
            <w:proofErr w:type="spellEnd"/>
            <w:r w:rsidRPr="00E61562">
              <w:rPr>
                <w:rFonts w:ascii="Times New Roman" w:hAnsi="Times New Roman" w:cs="Times New Roman"/>
                <w:sz w:val="26"/>
                <w:szCs w:val="26"/>
              </w:rPr>
              <w:t xml:space="preserve"> </w:t>
            </w:r>
            <w:proofErr w:type="spellStart"/>
            <w:r w:rsidRPr="00E61562">
              <w:rPr>
                <w:rFonts w:ascii="Times New Roman" w:hAnsi="Times New Roman" w:cs="Times New Roman"/>
                <w:sz w:val="26"/>
                <w:szCs w:val="26"/>
              </w:rPr>
              <w:t>của</w:t>
            </w:r>
            <w:proofErr w:type="spellEnd"/>
            <w:r w:rsidRPr="00E61562">
              <w:rPr>
                <w:rFonts w:ascii="Times New Roman" w:hAnsi="Times New Roman" w:cs="Times New Roman"/>
                <w:sz w:val="26"/>
                <w:szCs w:val="26"/>
              </w:rPr>
              <w:t xml:space="preserve"> NĐDPL</w:t>
            </w:r>
          </w:p>
        </w:tc>
      </w:tr>
      <w:tr w:rsidR="00B3258B" w:rsidRPr="00E61562" w14:paraId="2CC03B7B" w14:textId="77777777" w:rsidTr="00E61562">
        <w:trPr>
          <w:trHeight w:val="20"/>
          <w:jc w:val="center"/>
        </w:trPr>
        <w:tc>
          <w:tcPr>
            <w:tcW w:w="397" w:type="pct"/>
            <w:shd w:val="clear" w:color="auto" w:fill="auto"/>
            <w:noWrap/>
            <w:vAlign w:val="center"/>
            <w:hideMark/>
          </w:tcPr>
          <w:p w14:paraId="1B52A270" w14:textId="77777777" w:rsidR="00B3258B" w:rsidRPr="00E61562" w:rsidRDefault="00B3258B" w:rsidP="00B3258B">
            <w:pPr>
              <w:spacing w:after="0"/>
              <w:jc w:val="center"/>
              <w:rPr>
                <w:rFonts w:ascii="Times New Roman" w:eastAsia="Times New Roman" w:hAnsi="Times New Roman" w:cs="Times New Roman"/>
                <w:color w:val="000000"/>
                <w:sz w:val="26"/>
                <w:szCs w:val="26"/>
                <w:lang w:val="en-US"/>
              </w:rPr>
            </w:pPr>
            <w:r w:rsidRPr="00E61562">
              <w:rPr>
                <w:rFonts w:ascii="Times New Roman" w:eastAsia="Times New Roman" w:hAnsi="Times New Roman" w:cs="Times New Roman"/>
                <w:color w:val="000000"/>
                <w:sz w:val="26"/>
                <w:szCs w:val="26"/>
                <w:lang w:val="en-US"/>
              </w:rPr>
              <w:t>7</w:t>
            </w:r>
          </w:p>
        </w:tc>
        <w:tc>
          <w:tcPr>
            <w:tcW w:w="1481" w:type="pct"/>
            <w:shd w:val="clear" w:color="auto" w:fill="auto"/>
            <w:noWrap/>
            <w:vAlign w:val="center"/>
            <w:hideMark/>
          </w:tcPr>
          <w:p w14:paraId="4C2E5198" w14:textId="7E115292" w:rsidR="00B3258B" w:rsidRPr="00E61562" w:rsidRDefault="00B3258B" w:rsidP="00B3258B">
            <w:pPr>
              <w:spacing w:after="0"/>
              <w:rPr>
                <w:rFonts w:ascii="Times New Roman" w:eastAsia="Times New Roman" w:hAnsi="Times New Roman" w:cs="Times New Roman"/>
                <w:color w:val="000000"/>
                <w:sz w:val="26"/>
                <w:szCs w:val="26"/>
                <w:lang w:val="en-US"/>
              </w:rPr>
            </w:pPr>
            <w:r w:rsidRPr="00E61562">
              <w:rPr>
                <w:rFonts w:ascii="Times New Roman" w:hAnsi="Times New Roman" w:cs="Times New Roman"/>
                <w:sz w:val="26"/>
                <w:szCs w:val="26"/>
              </w:rPr>
              <w:t>05-19/QĐ/HĐQT/HIPT</w:t>
            </w:r>
          </w:p>
        </w:tc>
        <w:tc>
          <w:tcPr>
            <w:tcW w:w="1133" w:type="pct"/>
            <w:shd w:val="clear" w:color="auto" w:fill="auto"/>
            <w:noWrap/>
            <w:vAlign w:val="center"/>
            <w:hideMark/>
          </w:tcPr>
          <w:p w14:paraId="27FD02D2" w14:textId="7999AF5C" w:rsidR="00B3258B" w:rsidRPr="00E61562" w:rsidRDefault="00B3258B" w:rsidP="00B3258B">
            <w:pPr>
              <w:spacing w:after="0"/>
              <w:jc w:val="right"/>
              <w:rPr>
                <w:rFonts w:ascii="Times New Roman" w:eastAsia="Times New Roman" w:hAnsi="Times New Roman" w:cs="Times New Roman"/>
                <w:color w:val="000000"/>
                <w:sz w:val="26"/>
                <w:szCs w:val="26"/>
                <w:lang w:val="en-US"/>
              </w:rPr>
            </w:pPr>
            <w:r w:rsidRPr="00E61562">
              <w:rPr>
                <w:rFonts w:ascii="Times New Roman" w:hAnsi="Times New Roman" w:cs="Times New Roman"/>
                <w:sz w:val="26"/>
                <w:szCs w:val="26"/>
              </w:rPr>
              <w:t>06/05/2019</w:t>
            </w:r>
          </w:p>
        </w:tc>
        <w:tc>
          <w:tcPr>
            <w:tcW w:w="1989" w:type="pct"/>
            <w:shd w:val="clear" w:color="auto" w:fill="auto"/>
            <w:vAlign w:val="center"/>
            <w:hideMark/>
          </w:tcPr>
          <w:p w14:paraId="3061FA85" w14:textId="688E2E66" w:rsidR="00B3258B" w:rsidRPr="00E61562" w:rsidRDefault="00B3258B" w:rsidP="00B3258B">
            <w:pPr>
              <w:spacing w:after="0"/>
              <w:rPr>
                <w:rFonts w:ascii="Times New Roman" w:eastAsia="Times New Roman" w:hAnsi="Times New Roman" w:cs="Times New Roman"/>
                <w:color w:val="000000"/>
                <w:sz w:val="26"/>
                <w:szCs w:val="26"/>
                <w:lang w:val="en-US"/>
              </w:rPr>
            </w:pPr>
            <w:r w:rsidRPr="00E61562">
              <w:rPr>
                <w:rFonts w:ascii="Times New Roman" w:hAnsi="Times New Roman" w:cs="Times New Roman"/>
                <w:sz w:val="26"/>
                <w:szCs w:val="26"/>
              </w:rPr>
              <w:t xml:space="preserve">Thông qua </w:t>
            </w:r>
            <w:proofErr w:type="spellStart"/>
            <w:r w:rsidRPr="00E61562">
              <w:rPr>
                <w:rFonts w:ascii="Times New Roman" w:hAnsi="Times New Roman" w:cs="Times New Roman"/>
                <w:sz w:val="26"/>
                <w:szCs w:val="26"/>
              </w:rPr>
              <w:t>các</w:t>
            </w:r>
            <w:proofErr w:type="spellEnd"/>
            <w:r w:rsidRPr="00E61562">
              <w:rPr>
                <w:rFonts w:ascii="Times New Roman" w:hAnsi="Times New Roman" w:cs="Times New Roman"/>
                <w:sz w:val="26"/>
                <w:szCs w:val="26"/>
              </w:rPr>
              <w:t xml:space="preserve"> </w:t>
            </w:r>
            <w:proofErr w:type="spellStart"/>
            <w:r w:rsidRPr="00E61562">
              <w:rPr>
                <w:rFonts w:ascii="Times New Roman" w:hAnsi="Times New Roman" w:cs="Times New Roman"/>
                <w:sz w:val="26"/>
                <w:szCs w:val="26"/>
              </w:rPr>
              <w:t>nội</w:t>
            </w:r>
            <w:proofErr w:type="spellEnd"/>
            <w:r w:rsidRPr="00E61562">
              <w:rPr>
                <w:rFonts w:ascii="Times New Roman" w:hAnsi="Times New Roman" w:cs="Times New Roman"/>
                <w:sz w:val="26"/>
                <w:szCs w:val="26"/>
              </w:rPr>
              <w:t xml:space="preserve"> dung </w:t>
            </w:r>
            <w:proofErr w:type="spellStart"/>
            <w:r w:rsidRPr="00E61562">
              <w:rPr>
                <w:rFonts w:ascii="Times New Roman" w:hAnsi="Times New Roman" w:cs="Times New Roman"/>
                <w:sz w:val="26"/>
                <w:szCs w:val="26"/>
              </w:rPr>
              <w:t>biểu</w:t>
            </w:r>
            <w:proofErr w:type="spellEnd"/>
            <w:r w:rsidRPr="00E61562">
              <w:rPr>
                <w:rFonts w:ascii="Times New Roman" w:hAnsi="Times New Roman" w:cs="Times New Roman"/>
                <w:sz w:val="26"/>
                <w:szCs w:val="26"/>
              </w:rPr>
              <w:t xml:space="preserve"> </w:t>
            </w:r>
            <w:proofErr w:type="spellStart"/>
            <w:r w:rsidRPr="00E61562">
              <w:rPr>
                <w:rFonts w:ascii="Times New Roman" w:hAnsi="Times New Roman" w:cs="Times New Roman"/>
                <w:sz w:val="26"/>
                <w:szCs w:val="26"/>
              </w:rPr>
              <w:t>quyết</w:t>
            </w:r>
            <w:proofErr w:type="spellEnd"/>
            <w:r w:rsidRPr="00E61562">
              <w:rPr>
                <w:rFonts w:ascii="Times New Roman" w:hAnsi="Times New Roman" w:cs="Times New Roman"/>
                <w:sz w:val="26"/>
                <w:szCs w:val="26"/>
              </w:rPr>
              <w:t xml:space="preserve"> </w:t>
            </w:r>
            <w:proofErr w:type="spellStart"/>
            <w:r w:rsidRPr="00E61562">
              <w:rPr>
                <w:rFonts w:ascii="Times New Roman" w:hAnsi="Times New Roman" w:cs="Times New Roman"/>
                <w:sz w:val="26"/>
                <w:szCs w:val="26"/>
              </w:rPr>
              <w:t>tại</w:t>
            </w:r>
            <w:proofErr w:type="spellEnd"/>
            <w:r w:rsidRPr="00E61562">
              <w:rPr>
                <w:rFonts w:ascii="Times New Roman" w:hAnsi="Times New Roman" w:cs="Times New Roman"/>
                <w:sz w:val="26"/>
                <w:szCs w:val="26"/>
              </w:rPr>
              <w:t xml:space="preserve"> ĐHCĐ 2019 </w:t>
            </w:r>
            <w:proofErr w:type="spellStart"/>
            <w:r w:rsidRPr="00E61562">
              <w:rPr>
                <w:rFonts w:ascii="Times New Roman" w:hAnsi="Times New Roman" w:cs="Times New Roman"/>
                <w:sz w:val="26"/>
                <w:szCs w:val="26"/>
              </w:rPr>
              <w:t>của</w:t>
            </w:r>
            <w:proofErr w:type="spellEnd"/>
            <w:r w:rsidRPr="00E61562">
              <w:rPr>
                <w:rFonts w:ascii="Times New Roman" w:hAnsi="Times New Roman" w:cs="Times New Roman"/>
                <w:sz w:val="26"/>
                <w:szCs w:val="26"/>
              </w:rPr>
              <w:t xml:space="preserve"> AITS</w:t>
            </w:r>
          </w:p>
        </w:tc>
      </w:tr>
      <w:tr w:rsidR="00B3258B" w:rsidRPr="00E61562" w14:paraId="6F224AB0" w14:textId="77777777" w:rsidTr="00E61562">
        <w:trPr>
          <w:trHeight w:val="20"/>
          <w:jc w:val="center"/>
        </w:trPr>
        <w:tc>
          <w:tcPr>
            <w:tcW w:w="397" w:type="pct"/>
            <w:shd w:val="clear" w:color="auto" w:fill="auto"/>
            <w:noWrap/>
            <w:vAlign w:val="center"/>
            <w:hideMark/>
          </w:tcPr>
          <w:p w14:paraId="65B6A098" w14:textId="77777777" w:rsidR="00B3258B" w:rsidRPr="00E61562" w:rsidRDefault="00B3258B" w:rsidP="00B3258B">
            <w:pPr>
              <w:spacing w:after="0"/>
              <w:jc w:val="center"/>
              <w:rPr>
                <w:rFonts w:ascii="Times New Roman" w:eastAsia="Times New Roman" w:hAnsi="Times New Roman" w:cs="Times New Roman"/>
                <w:color w:val="000000"/>
                <w:sz w:val="26"/>
                <w:szCs w:val="26"/>
                <w:lang w:val="en-US"/>
              </w:rPr>
            </w:pPr>
            <w:r w:rsidRPr="00E61562">
              <w:rPr>
                <w:rFonts w:ascii="Times New Roman" w:eastAsia="Times New Roman" w:hAnsi="Times New Roman" w:cs="Times New Roman"/>
                <w:color w:val="000000"/>
                <w:sz w:val="26"/>
                <w:szCs w:val="26"/>
                <w:lang w:val="en-US"/>
              </w:rPr>
              <w:t>8</w:t>
            </w:r>
          </w:p>
        </w:tc>
        <w:tc>
          <w:tcPr>
            <w:tcW w:w="1481" w:type="pct"/>
            <w:shd w:val="clear" w:color="auto" w:fill="auto"/>
            <w:noWrap/>
            <w:vAlign w:val="center"/>
            <w:hideMark/>
          </w:tcPr>
          <w:p w14:paraId="2A3BC8ED" w14:textId="3196E3E9" w:rsidR="00B3258B" w:rsidRPr="00E61562" w:rsidRDefault="00B3258B" w:rsidP="00B3258B">
            <w:pPr>
              <w:spacing w:after="0"/>
              <w:rPr>
                <w:rFonts w:ascii="Times New Roman" w:eastAsia="Times New Roman" w:hAnsi="Times New Roman" w:cs="Times New Roman"/>
                <w:color w:val="000000"/>
                <w:sz w:val="26"/>
                <w:szCs w:val="26"/>
                <w:lang w:val="en-US"/>
              </w:rPr>
            </w:pPr>
            <w:r w:rsidRPr="00E61562">
              <w:rPr>
                <w:rFonts w:ascii="Times New Roman" w:hAnsi="Times New Roman" w:cs="Times New Roman"/>
                <w:sz w:val="26"/>
                <w:szCs w:val="26"/>
              </w:rPr>
              <w:t>07-19/QĐ/HĐQT/HIPT</w:t>
            </w:r>
          </w:p>
        </w:tc>
        <w:tc>
          <w:tcPr>
            <w:tcW w:w="1133" w:type="pct"/>
            <w:shd w:val="clear" w:color="auto" w:fill="auto"/>
            <w:noWrap/>
            <w:vAlign w:val="center"/>
            <w:hideMark/>
          </w:tcPr>
          <w:p w14:paraId="5298008B" w14:textId="04B227DB" w:rsidR="00B3258B" w:rsidRPr="00E61562" w:rsidRDefault="00B3258B" w:rsidP="00B3258B">
            <w:pPr>
              <w:spacing w:after="0"/>
              <w:jc w:val="right"/>
              <w:rPr>
                <w:rFonts w:ascii="Times New Roman" w:eastAsia="Times New Roman" w:hAnsi="Times New Roman" w:cs="Times New Roman"/>
                <w:color w:val="000000"/>
                <w:sz w:val="26"/>
                <w:szCs w:val="26"/>
                <w:lang w:val="en-US"/>
              </w:rPr>
            </w:pPr>
            <w:r w:rsidRPr="00E61562">
              <w:rPr>
                <w:rFonts w:ascii="Times New Roman" w:hAnsi="Times New Roman" w:cs="Times New Roman"/>
                <w:sz w:val="26"/>
                <w:szCs w:val="26"/>
              </w:rPr>
              <w:t>09/05/2019</w:t>
            </w:r>
          </w:p>
        </w:tc>
        <w:tc>
          <w:tcPr>
            <w:tcW w:w="1989" w:type="pct"/>
            <w:shd w:val="clear" w:color="auto" w:fill="auto"/>
            <w:vAlign w:val="center"/>
            <w:hideMark/>
          </w:tcPr>
          <w:p w14:paraId="2C59A32C" w14:textId="6784AD21" w:rsidR="00B3258B" w:rsidRPr="00E61562" w:rsidRDefault="00B3258B" w:rsidP="00B3258B">
            <w:pPr>
              <w:spacing w:after="0"/>
              <w:rPr>
                <w:rFonts w:ascii="Times New Roman" w:eastAsia="Times New Roman" w:hAnsi="Times New Roman" w:cs="Times New Roman"/>
                <w:color w:val="000000"/>
                <w:sz w:val="26"/>
                <w:szCs w:val="26"/>
                <w:lang w:val="en-US"/>
              </w:rPr>
            </w:pPr>
            <w:proofErr w:type="spellStart"/>
            <w:r w:rsidRPr="00E61562">
              <w:rPr>
                <w:rFonts w:ascii="Times New Roman" w:hAnsi="Times New Roman" w:cs="Times New Roman"/>
                <w:sz w:val="26"/>
                <w:szCs w:val="26"/>
              </w:rPr>
              <w:t>Bổ</w:t>
            </w:r>
            <w:proofErr w:type="spellEnd"/>
            <w:r w:rsidRPr="00E61562">
              <w:rPr>
                <w:rFonts w:ascii="Times New Roman" w:hAnsi="Times New Roman" w:cs="Times New Roman"/>
                <w:sz w:val="26"/>
                <w:szCs w:val="26"/>
              </w:rPr>
              <w:t xml:space="preserve"> </w:t>
            </w:r>
            <w:proofErr w:type="spellStart"/>
            <w:r w:rsidRPr="00E61562">
              <w:rPr>
                <w:rFonts w:ascii="Times New Roman" w:hAnsi="Times New Roman" w:cs="Times New Roman"/>
                <w:sz w:val="26"/>
                <w:szCs w:val="26"/>
              </w:rPr>
              <w:t>nhiệm</w:t>
            </w:r>
            <w:proofErr w:type="spellEnd"/>
            <w:r w:rsidRPr="00E61562">
              <w:rPr>
                <w:rFonts w:ascii="Times New Roman" w:hAnsi="Times New Roman" w:cs="Times New Roman"/>
                <w:sz w:val="26"/>
                <w:szCs w:val="26"/>
              </w:rPr>
              <w:t xml:space="preserve"> TGĐ Lê Hải Đoàn</w:t>
            </w:r>
          </w:p>
        </w:tc>
      </w:tr>
      <w:tr w:rsidR="00B3258B" w:rsidRPr="00E61562" w14:paraId="5C01EFDF" w14:textId="77777777" w:rsidTr="00E61562">
        <w:trPr>
          <w:trHeight w:val="20"/>
          <w:jc w:val="center"/>
        </w:trPr>
        <w:tc>
          <w:tcPr>
            <w:tcW w:w="397" w:type="pct"/>
            <w:shd w:val="clear" w:color="auto" w:fill="auto"/>
            <w:noWrap/>
            <w:vAlign w:val="center"/>
            <w:hideMark/>
          </w:tcPr>
          <w:p w14:paraId="11982512" w14:textId="77777777" w:rsidR="00B3258B" w:rsidRPr="00E61562" w:rsidRDefault="00B3258B" w:rsidP="00B3258B">
            <w:pPr>
              <w:spacing w:after="0"/>
              <w:jc w:val="center"/>
              <w:rPr>
                <w:rFonts w:ascii="Times New Roman" w:eastAsia="Times New Roman" w:hAnsi="Times New Roman" w:cs="Times New Roman"/>
                <w:color w:val="000000"/>
                <w:sz w:val="26"/>
                <w:szCs w:val="26"/>
                <w:lang w:val="en-US"/>
              </w:rPr>
            </w:pPr>
            <w:r w:rsidRPr="00E61562">
              <w:rPr>
                <w:rFonts w:ascii="Times New Roman" w:eastAsia="Times New Roman" w:hAnsi="Times New Roman" w:cs="Times New Roman"/>
                <w:color w:val="000000"/>
                <w:sz w:val="26"/>
                <w:szCs w:val="26"/>
                <w:lang w:val="en-US"/>
              </w:rPr>
              <w:t>9</w:t>
            </w:r>
          </w:p>
        </w:tc>
        <w:tc>
          <w:tcPr>
            <w:tcW w:w="1481" w:type="pct"/>
            <w:shd w:val="clear" w:color="auto" w:fill="auto"/>
            <w:noWrap/>
            <w:vAlign w:val="center"/>
            <w:hideMark/>
          </w:tcPr>
          <w:p w14:paraId="14D2E302" w14:textId="67F2B143" w:rsidR="00B3258B" w:rsidRPr="00E61562" w:rsidRDefault="00B3258B" w:rsidP="00B3258B">
            <w:pPr>
              <w:spacing w:after="0"/>
              <w:rPr>
                <w:rFonts w:ascii="Times New Roman" w:eastAsia="Times New Roman" w:hAnsi="Times New Roman" w:cs="Times New Roman"/>
                <w:color w:val="000000"/>
                <w:sz w:val="26"/>
                <w:szCs w:val="26"/>
                <w:lang w:val="en-US"/>
              </w:rPr>
            </w:pPr>
            <w:r w:rsidRPr="00E61562">
              <w:rPr>
                <w:rFonts w:ascii="Times New Roman" w:hAnsi="Times New Roman" w:cs="Times New Roman"/>
                <w:sz w:val="26"/>
                <w:szCs w:val="26"/>
              </w:rPr>
              <w:t>08-19/QĐ/HĐQT/HIPT</w:t>
            </w:r>
          </w:p>
        </w:tc>
        <w:tc>
          <w:tcPr>
            <w:tcW w:w="1133" w:type="pct"/>
            <w:shd w:val="clear" w:color="auto" w:fill="auto"/>
            <w:noWrap/>
            <w:vAlign w:val="center"/>
            <w:hideMark/>
          </w:tcPr>
          <w:p w14:paraId="795B716E" w14:textId="64875538" w:rsidR="00B3258B" w:rsidRPr="00E61562" w:rsidRDefault="00B3258B" w:rsidP="00B3258B">
            <w:pPr>
              <w:spacing w:after="0"/>
              <w:jc w:val="right"/>
              <w:rPr>
                <w:rFonts w:ascii="Times New Roman" w:eastAsia="Times New Roman" w:hAnsi="Times New Roman" w:cs="Times New Roman"/>
                <w:color w:val="000000"/>
                <w:sz w:val="26"/>
                <w:szCs w:val="26"/>
                <w:lang w:val="en-US"/>
              </w:rPr>
            </w:pPr>
            <w:r w:rsidRPr="00E61562">
              <w:rPr>
                <w:rFonts w:ascii="Times New Roman" w:hAnsi="Times New Roman" w:cs="Times New Roman"/>
                <w:sz w:val="26"/>
                <w:szCs w:val="26"/>
              </w:rPr>
              <w:t>15/05/2019</w:t>
            </w:r>
          </w:p>
        </w:tc>
        <w:tc>
          <w:tcPr>
            <w:tcW w:w="1989" w:type="pct"/>
            <w:shd w:val="clear" w:color="auto" w:fill="auto"/>
            <w:vAlign w:val="center"/>
            <w:hideMark/>
          </w:tcPr>
          <w:p w14:paraId="441B8185" w14:textId="1EE2829C" w:rsidR="00B3258B" w:rsidRPr="00E61562" w:rsidRDefault="00B3258B" w:rsidP="00B3258B">
            <w:pPr>
              <w:spacing w:after="0"/>
              <w:rPr>
                <w:rFonts w:ascii="Times New Roman" w:eastAsia="Times New Roman" w:hAnsi="Times New Roman" w:cs="Times New Roman"/>
                <w:color w:val="000000"/>
                <w:sz w:val="26"/>
                <w:szCs w:val="26"/>
                <w:lang w:val="en-US"/>
              </w:rPr>
            </w:pPr>
            <w:proofErr w:type="spellStart"/>
            <w:r w:rsidRPr="00E61562">
              <w:rPr>
                <w:rFonts w:ascii="Times New Roman" w:hAnsi="Times New Roman" w:cs="Times New Roman"/>
                <w:sz w:val="26"/>
                <w:szCs w:val="26"/>
              </w:rPr>
              <w:t>Chuyển</w:t>
            </w:r>
            <w:proofErr w:type="spellEnd"/>
            <w:r w:rsidRPr="00E61562">
              <w:rPr>
                <w:rFonts w:ascii="Times New Roman" w:hAnsi="Times New Roman" w:cs="Times New Roman"/>
                <w:sz w:val="26"/>
                <w:szCs w:val="26"/>
              </w:rPr>
              <w:t xml:space="preserve"> </w:t>
            </w:r>
            <w:proofErr w:type="spellStart"/>
            <w:r w:rsidRPr="00E61562">
              <w:rPr>
                <w:rFonts w:ascii="Times New Roman" w:hAnsi="Times New Roman" w:cs="Times New Roman"/>
                <w:sz w:val="26"/>
                <w:szCs w:val="26"/>
              </w:rPr>
              <w:t>nhượng</w:t>
            </w:r>
            <w:proofErr w:type="spellEnd"/>
            <w:r w:rsidRPr="00E61562">
              <w:rPr>
                <w:rFonts w:ascii="Times New Roman" w:hAnsi="Times New Roman" w:cs="Times New Roman"/>
                <w:sz w:val="26"/>
                <w:szCs w:val="26"/>
              </w:rPr>
              <w:t xml:space="preserve"> </w:t>
            </w:r>
            <w:proofErr w:type="spellStart"/>
            <w:r w:rsidRPr="00E61562">
              <w:rPr>
                <w:rFonts w:ascii="Times New Roman" w:hAnsi="Times New Roman" w:cs="Times New Roman"/>
                <w:sz w:val="26"/>
                <w:szCs w:val="26"/>
              </w:rPr>
              <w:t>cổ</w:t>
            </w:r>
            <w:proofErr w:type="spellEnd"/>
            <w:r w:rsidRPr="00E61562">
              <w:rPr>
                <w:rFonts w:ascii="Times New Roman" w:hAnsi="Times New Roman" w:cs="Times New Roman"/>
                <w:sz w:val="26"/>
                <w:szCs w:val="26"/>
              </w:rPr>
              <w:t xml:space="preserve"> </w:t>
            </w:r>
            <w:proofErr w:type="spellStart"/>
            <w:r w:rsidRPr="00E61562">
              <w:rPr>
                <w:rFonts w:ascii="Times New Roman" w:hAnsi="Times New Roman" w:cs="Times New Roman"/>
                <w:sz w:val="26"/>
                <w:szCs w:val="26"/>
              </w:rPr>
              <w:t>phần</w:t>
            </w:r>
            <w:proofErr w:type="spellEnd"/>
            <w:r w:rsidRPr="00E61562">
              <w:rPr>
                <w:rFonts w:ascii="Times New Roman" w:hAnsi="Times New Roman" w:cs="Times New Roman"/>
                <w:sz w:val="26"/>
                <w:szCs w:val="26"/>
              </w:rPr>
              <w:t xml:space="preserve"> </w:t>
            </w:r>
            <w:proofErr w:type="spellStart"/>
            <w:r w:rsidRPr="00E61562">
              <w:rPr>
                <w:rFonts w:ascii="Times New Roman" w:hAnsi="Times New Roman" w:cs="Times New Roman"/>
                <w:sz w:val="26"/>
                <w:szCs w:val="26"/>
              </w:rPr>
              <w:t>góp</w:t>
            </w:r>
            <w:proofErr w:type="spellEnd"/>
            <w:r w:rsidRPr="00E61562">
              <w:rPr>
                <w:rFonts w:ascii="Times New Roman" w:hAnsi="Times New Roman" w:cs="Times New Roman"/>
                <w:sz w:val="26"/>
                <w:szCs w:val="26"/>
              </w:rPr>
              <w:t xml:space="preserve"> </w:t>
            </w:r>
            <w:proofErr w:type="spellStart"/>
            <w:r w:rsidRPr="00E61562">
              <w:rPr>
                <w:rFonts w:ascii="Times New Roman" w:hAnsi="Times New Roman" w:cs="Times New Roman"/>
                <w:sz w:val="26"/>
                <w:szCs w:val="26"/>
              </w:rPr>
              <w:t>vốn</w:t>
            </w:r>
            <w:proofErr w:type="spellEnd"/>
            <w:r w:rsidRPr="00E61562">
              <w:rPr>
                <w:rFonts w:ascii="Times New Roman" w:hAnsi="Times New Roman" w:cs="Times New Roman"/>
                <w:sz w:val="26"/>
                <w:szCs w:val="26"/>
              </w:rPr>
              <w:t xml:space="preserve"> </w:t>
            </w:r>
            <w:proofErr w:type="spellStart"/>
            <w:r w:rsidRPr="00E61562">
              <w:rPr>
                <w:rFonts w:ascii="Times New Roman" w:hAnsi="Times New Roman" w:cs="Times New Roman"/>
                <w:sz w:val="26"/>
                <w:szCs w:val="26"/>
              </w:rPr>
              <w:t>tại</w:t>
            </w:r>
            <w:proofErr w:type="spellEnd"/>
            <w:r w:rsidRPr="00E61562">
              <w:rPr>
                <w:rFonts w:ascii="Times New Roman" w:hAnsi="Times New Roman" w:cs="Times New Roman"/>
                <w:sz w:val="26"/>
                <w:szCs w:val="26"/>
              </w:rPr>
              <w:t xml:space="preserve"> </w:t>
            </w:r>
            <w:proofErr w:type="spellStart"/>
            <w:r w:rsidRPr="00E61562">
              <w:rPr>
                <w:rFonts w:ascii="Times New Roman" w:hAnsi="Times New Roman" w:cs="Times New Roman"/>
                <w:sz w:val="26"/>
                <w:szCs w:val="26"/>
              </w:rPr>
              <w:t>HaproInfo</w:t>
            </w:r>
            <w:proofErr w:type="spellEnd"/>
          </w:p>
        </w:tc>
      </w:tr>
      <w:tr w:rsidR="00B3258B" w:rsidRPr="00E61562" w14:paraId="5ABD9562" w14:textId="77777777" w:rsidTr="00E61562">
        <w:trPr>
          <w:trHeight w:val="20"/>
          <w:jc w:val="center"/>
        </w:trPr>
        <w:tc>
          <w:tcPr>
            <w:tcW w:w="397" w:type="pct"/>
            <w:shd w:val="clear" w:color="auto" w:fill="auto"/>
            <w:noWrap/>
            <w:vAlign w:val="center"/>
            <w:hideMark/>
          </w:tcPr>
          <w:p w14:paraId="515C2EA1" w14:textId="77777777" w:rsidR="00B3258B" w:rsidRPr="00E61562" w:rsidRDefault="00B3258B" w:rsidP="00B3258B">
            <w:pPr>
              <w:spacing w:after="0"/>
              <w:jc w:val="center"/>
              <w:rPr>
                <w:rFonts w:ascii="Times New Roman" w:eastAsia="Times New Roman" w:hAnsi="Times New Roman" w:cs="Times New Roman"/>
                <w:color w:val="000000"/>
                <w:sz w:val="26"/>
                <w:szCs w:val="26"/>
                <w:lang w:val="en-US"/>
              </w:rPr>
            </w:pPr>
            <w:r w:rsidRPr="00E61562">
              <w:rPr>
                <w:rFonts w:ascii="Times New Roman" w:eastAsia="Times New Roman" w:hAnsi="Times New Roman" w:cs="Times New Roman"/>
                <w:color w:val="000000"/>
                <w:sz w:val="26"/>
                <w:szCs w:val="26"/>
                <w:lang w:val="en-US"/>
              </w:rPr>
              <w:t>10</w:t>
            </w:r>
          </w:p>
        </w:tc>
        <w:tc>
          <w:tcPr>
            <w:tcW w:w="1481" w:type="pct"/>
            <w:shd w:val="clear" w:color="auto" w:fill="auto"/>
            <w:noWrap/>
            <w:vAlign w:val="center"/>
            <w:hideMark/>
          </w:tcPr>
          <w:p w14:paraId="5875B08D" w14:textId="72B94B86" w:rsidR="00B3258B" w:rsidRPr="00E61562" w:rsidRDefault="00B3258B" w:rsidP="00B3258B">
            <w:pPr>
              <w:spacing w:after="0"/>
              <w:rPr>
                <w:rFonts w:ascii="Times New Roman" w:eastAsia="Times New Roman" w:hAnsi="Times New Roman" w:cs="Times New Roman"/>
                <w:color w:val="000000"/>
                <w:sz w:val="26"/>
                <w:szCs w:val="26"/>
                <w:lang w:val="en-US"/>
              </w:rPr>
            </w:pPr>
            <w:r w:rsidRPr="00E61562">
              <w:rPr>
                <w:rFonts w:ascii="Times New Roman" w:hAnsi="Times New Roman" w:cs="Times New Roman"/>
                <w:sz w:val="26"/>
                <w:szCs w:val="26"/>
              </w:rPr>
              <w:t>09-19/QĐ/HĐQT/HIPT</w:t>
            </w:r>
          </w:p>
        </w:tc>
        <w:tc>
          <w:tcPr>
            <w:tcW w:w="1133" w:type="pct"/>
            <w:shd w:val="clear" w:color="auto" w:fill="auto"/>
            <w:noWrap/>
            <w:vAlign w:val="center"/>
            <w:hideMark/>
          </w:tcPr>
          <w:p w14:paraId="3602F7CD" w14:textId="49933E01" w:rsidR="00B3258B" w:rsidRPr="00E61562" w:rsidRDefault="00B3258B" w:rsidP="00B3258B">
            <w:pPr>
              <w:spacing w:after="0"/>
              <w:jc w:val="right"/>
              <w:rPr>
                <w:rFonts w:ascii="Times New Roman" w:eastAsia="Times New Roman" w:hAnsi="Times New Roman" w:cs="Times New Roman"/>
                <w:color w:val="000000"/>
                <w:sz w:val="26"/>
                <w:szCs w:val="26"/>
                <w:lang w:val="en-US"/>
              </w:rPr>
            </w:pPr>
            <w:r w:rsidRPr="00E61562">
              <w:rPr>
                <w:rFonts w:ascii="Times New Roman" w:hAnsi="Times New Roman" w:cs="Times New Roman"/>
                <w:sz w:val="26"/>
                <w:szCs w:val="26"/>
              </w:rPr>
              <w:t>24/05/2019</w:t>
            </w:r>
          </w:p>
        </w:tc>
        <w:tc>
          <w:tcPr>
            <w:tcW w:w="1989" w:type="pct"/>
            <w:shd w:val="clear" w:color="auto" w:fill="auto"/>
            <w:vAlign w:val="center"/>
            <w:hideMark/>
          </w:tcPr>
          <w:p w14:paraId="2AE94080" w14:textId="5A1C4F8D" w:rsidR="00B3258B" w:rsidRPr="00E61562" w:rsidRDefault="00B3258B" w:rsidP="00B3258B">
            <w:pPr>
              <w:spacing w:after="0"/>
              <w:rPr>
                <w:rFonts w:ascii="Times New Roman" w:eastAsia="Times New Roman" w:hAnsi="Times New Roman" w:cs="Times New Roman"/>
                <w:color w:val="000000"/>
                <w:sz w:val="26"/>
                <w:szCs w:val="26"/>
                <w:lang w:val="en-US"/>
              </w:rPr>
            </w:pPr>
            <w:r w:rsidRPr="00E61562">
              <w:rPr>
                <w:rFonts w:ascii="Times New Roman" w:hAnsi="Times New Roman" w:cs="Times New Roman"/>
                <w:sz w:val="26"/>
                <w:szCs w:val="26"/>
              </w:rPr>
              <w:t xml:space="preserve">Xin </w:t>
            </w:r>
            <w:proofErr w:type="spellStart"/>
            <w:r w:rsidRPr="00E61562">
              <w:rPr>
                <w:rFonts w:ascii="Times New Roman" w:hAnsi="Times New Roman" w:cs="Times New Roman"/>
                <w:sz w:val="26"/>
                <w:szCs w:val="26"/>
              </w:rPr>
              <w:t>cấp</w:t>
            </w:r>
            <w:proofErr w:type="spellEnd"/>
            <w:r w:rsidRPr="00E61562">
              <w:rPr>
                <w:rFonts w:ascii="Times New Roman" w:hAnsi="Times New Roman" w:cs="Times New Roman"/>
                <w:sz w:val="26"/>
                <w:szCs w:val="26"/>
              </w:rPr>
              <w:t xml:space="preserve"> </w:t>
            </w:r>
            <w:proofErr w:type="spellStart"/>
            <w:r w:rsidRPr="00E61562">
              <w:rPr>
                <w:rFonts w:ascii="Times New Roman" w:hAnsi="Times New Roman" w:cs="Times New Roman"/>
                <w:sz w:val="26"/>
                <w:szCs w:val="26"/>
              </w:rPr>
              <w:t>hạn</w:t>
            </w:r>
            <w:proofErr w:type="spellEnd"/>
            <w:r w:rsidRPr="00E61562">
              <w:rPr>
                <w:rFonts w:ascii="Times New Roman" w:hAnsi="Times New Roman" w:cs="Times New Roman"/>
                <w:sz w:val="26"/>
                <w:szCs w:val="26"/>
              </w:rPr>
              <w:t xml:space="preserve"> </w:t>
            </w:r>
            <w:proofErr w:type="spellStart"/>
            <w:r w:rsidRPr="00E61562">
              <w:rPr>
                <w:rFonts w:ascii="Times New Roman" w:hAnsi="Times New Roman" w:cs="Times New Roman"/>
                <w:sz w:val="26"/>
                <w:szCs w:val="26"/>
              </w:rPr>
              <w:t>mức</w:t>
            </w:r>
            <w:proofErr w:type="spellEnd"/>
            <w:r w:rsidRPr="00E61562">
              <w:rPr>
                <w:rFonts w:ascii="Times New Roman" w:hAnsi="Times New Roman" w:cs="Times New Roman"/>
                <w:sz w:val="26"/>
                <w:szCs w:val="26"/>
              </w:rPr>
              <w:t xml:space="preserve"> </w:t>
            </w:r>
            <w:proofErr w:type="spellStart"/>
            <w:r w:rsidRPr="00E61562">
              <w:rPr>
                <w:rFonts w:ascii="Times New Roman" w:hAnsi="Times New Roman" w:cs="Times New Roman"/>
                <w:sz w:val="26"/>
                <w:szCs w:val="26"/>
              </w:rPr>
              <w:t>tín</w:t>
            </w:r>
            <w:proofErr w:type="spellEnd"/>
            <w:r w:rsidRPr="00E61562">
              <w:rPr>
                <w:rFonts w:ascii="Times New Roman" w:hAnsi="Times New Roman" w:cs="Times New Roman"/>
                <w:sz w:val="26"/>
                <w:szCs w:val="26"/>
              </w:rPr>
              <w:t xml:space="preserve"> </w:t>
            </w:r>
            <w:proofErr w:type="spellStart"/>
            <w:r w:rsidRPr="00E61562">
              <w:rPr>
                <w:rFonts w:ascii="Times New Roman" w:hAnsi="Times New Roman" w:cs="Times New Roman"/>
                <w:sz w:val="26"/>
                <w:szCs w:val="26"/>
              </w:rPr>
              <w:t>dụng</w:t>
            </w:r>
            <w:proofErr w:type="spellEnd"/>
            <w:r w:rsidRPr="00E61562">
              <w:rPr>
                <w:rFonts w:ascii="Times New Roman" w:hAnsi="Times New Roman" w:cs="Times New Roman"/>
                <w:sz w:val="26"/>
                <w:szCs w:val="26"/>
              </w:rPr>
              <w:t xml:space="preserve"> </w:t>
            </w:r>
            <w:proofErr w:type="spellStart"/>
            <w:r w:rsidRPr="00E61562">
              <w:rPr>
                <w:rFonts w:ascii="Times New Roman" w:hAnsi="Times New Roman" w:cs="Times New Roman"/>
                <w:sz w:val="26"/>
                <w:szCs w:val="26"/>
              </w:rPr>
              <w:t>tại</w:t>
            </w:r>
            <w:proofErr w:type="spellEnd"/>
            <w:r w:rsidRPr="00E61562">
              <w:rPr>
                <w:rFonts w:ascii="Times New Roman" w:hAnsi="Times New Roman" w:cs="Times New Roman"/>
                <w:sz w:val="26"/>
                <w:szCs w:val="26"/>
              </w:rPr>
              <w:t xml:space="preserve"> BIDV</w:t>
            </w:r>
          </w:p>
        </w:tc>
      </w:tr>
      <w:tr w:rsidR="00B3258B" w:rsidRPr="00E61562" w14:paraId="7D0BAE11" w14:textId="77777777" w:rsidTr="00E61562">
        <w:trPr>
          <w:trHeight w:val="20"/>
          <w:jc w:val="center"/>
        </w:trPr>
        <w:tc>
          <w:tcPr>
            <w:tcW w:w="397" w:type="pct"/>
            <w:shd w:val="clear" w:color="auto" w:fill="auto"/>
            <w:noWrap/>
            <w:vAlign w:val="center"/>
            <w:hideMark/>
          </w:tcPr>
          <w:p w14:paraId="3618AB7E" w14:textId="77777777" w:rsidR="00B3258B" w:rsidRPr="00E61562" w:rsidRDefault="00B3258B" w:rsidP="00B3258B">
            <w:pPr>
              <w:spacing w:after="0"/>
              <w:jc w:val="center"/>
              <w:rPr>
                <w:rFonts w:ascii="Times New Roman" w:eastAsia="Times New Roman" w:hAnsi="Times New Roman" w:cs="Times New Roman"/>
                <w:color w:val="000000"/>
                <w:sz w:val="26"/>
                <w:szCs w:val="26"/>
                <w:lang w:val="en-US"/>
              </w:rPr>
            </w:pPr>
            <w:r w:rsidRPr="00E61562">
              <w:rPr>
                <w:rFonts w:ascii="Times New Roman" w:eastAsia="Times New Roman" w:hAnsi="Times New Roman" w:cs="Times New Roman"/>
                <w:color w:val="000000"/>
                <w:sz w:val="26"/>
                <w:szCs w:val="26"/>
                <w:lang w:val="en-US"/>
              </w:rPr>
              <w:t>11</w:t>
            </w:r>
          </w:p>
        </w:tc>
        <w:tc>
          <w:tcPr>
            <w:tcW w:w="1481" w:type="pct"/>
            <w:shd w:val="clear" w:color="auto" w:fill="auto"/>
            <w:noWrap/>
            <w:vAlign w:val="center"/>
            <w:hideMark/>
          </w:tcPr>
          <w:p w14:paraId="6B77C0E9" w14:textId="0B24C585" w:rsidR="00B3258B" w:rsidRPr="00E61562" w:rsidRDefault="00B3258B" w:rsidP="00B3258B">
            <w:pPr>
              <w:spacing w:after="0"/>
              <w:rPr>
                <w:rFonts w:ascii="Times New Roman" w:eastAsia="Times New Roman" w:hAnsi="Times New Roman" w:cs="Times New Roman"/>
                <w:color w:val="000000"/>
                <w:sz w:val="26"/>
                <w:szCs w:val="26"/>
                <w:lang w:val="en-US"/>
              </w:rPr>
            </w:pPr>
            <w:r w:rsidRPr="00E61562">
              <w:rPr>
                <w:rFonts w:ascii="Times New Roman" w:hAnsi="Times New Roman" w:cs="Times New Roman"/>
                <w:sz w:val="26"/>
                <w:szCs w:val="26"/>
              </w:rPr>
              <w:t>10-19/QĐ/HĐQT/HIPT</w:t>
            </w:r>
          </w:p>
        </w:tc>
        <w:tc>
          <w:tcPr>
            <w:tcW w:w="1133" w:type="pct"/>
            <w:shd w:val="clear" w:color="auto" w:fill="auto"/>
            <w:noWrap/>
            <w:vAlign w:val="center"/>
            <w:hideMark/>
          </w:tcPr>
          <w:p w14:paraId="6C309710" w14:textId="1CBA2502" w:rsidR="00B3258B" w:rsidRPr="00E61562" w:rsidRDefault="00B3258B" w:rsidP="00B3258B">
            <w:pPr>
              <w:spacing w:after="0"/>
              <w:jc w:val="right"/>
              <w:rPr>
                <w:rFonts w:ascii="Times New Roman" w:eastAsia="Times New Roman" w:hAnsi="Times New Roman" w:cs="Times New Roman"/>
                <w:color w:val="000000"/>
                <w:sz w:val="26"/>
                <w:szCs w:val="26"/>
                <w:lang w:val="en-US"/>
              </w:rPr>
            </w:pPr>
            <w:r w:rsidRPr="00E61562">
              <w:rPr>
                <w:rFonts w:ascii="Times New Roman" w:hAnsi="Times New Roman" w:cs="Times New Roman"/>
                <w:sz w:val="26"/>
                <w:szCs w:val="26"/>
              </w:rPr>
              <w:t>10/06/2019</w:t>
            </w:r>
          </w:p>
        </w:tc>
        <w:tc>
          <w:tcPr>
            <w:tcW w:w="1989" w:type="pct"/>
            <w:shd w:val="clear" w:color="auto" w:fill="auto"/>
            <w:vAlign w:val="center"/>
            <w:hideMark/>
          </w:tcPr>
          <w:p w14:paraId="1F203AB9" w14:textId="201ECA36" w:rsidR="00B3258B" w:rsidRPr="00E61562" w:rsidRDefault="00B3258B" w:rsidP="00B3258B">
            <w:pPr>
              <w:spacing w:after="0"/>
              <w:rPr>
                <w:rFonts w:ascii="Times New Roman" w:eastAsia="Times New Roman" w:hAnsi="Times New Roman" w:cs="Times New Roman"/>
                <w:color w:val="000000"/>
                <w:sz w:val="26"/>
                <w:szCs w:val="26"/>
                <w:lang w:val="en-US"/>
              </w:rPr>
            </w:pPr>
            <w:proofErr w:type="spellStart"/>
            <w:r w:rsidRPr="00E61562">
              <w:rPr>
                <w:rFonts w:ascii="Times New Roman" w:hAnsi="Times New Roman" w:cs="Times New Roman"/>
                <w:sz w:val="26"/>
                <w:szCs w:val="26"/>
              </w:rPr>
              <w:t>Thành</w:t>
            </w:r>
            <w:proofErr w:type="spellEnd"/>
            <w:r w:rsidRPr="00E61562">
              <w:rPr>
                <w:rFonts w:ascii="Times New Roman" w:hAnsi="Times New Roman" w:cs="Times New Roman"/>
                <w:sz w:val="26"/>
                <w:szCs w:val="26"/>
              </w:rPr>
              <w:t xml:space="preserve"> </w:t>
            </w:r>
            <w:proofErr w:type="spellStart"/>
            <w:r w:rsidRPr="00E61562">
              <w:rPr>
                <w:rFonts w:ascii="Times New Roman" w:hAnsi="Times New Roman" w:cs="Times New Roman"/>
                <w:sz w:val="26"/>
                <w:szCs w:val="26"/>
              </w:rPr>
              <w:t>lập</w:t>
            </w:r>
            <w:proofErr w:type="spellEnd"/>
            <w:r w:rsidRPr="00E61562">
              <w:rPr>
                <w:rFonts w:ascii="Times New Roman" w:hAnsi="Times New Roman" w:cs="Times New Roman"/>
                <w:sz w:val="26"/>
                <w:szCs w:val="26"/>
              </w:rPr>
              <w:t xml:space="preserve"> Công ty </w:t>
            </w:r>
            <w:proofErr w:type="spellStart"/>
            <w:r w:rsidRPr="00E61562">
              <w:rPr>
                <w:rFonts w:ascii="Times New Roman" w:hAnsi="Times New Roman" w:cs="Times New Roman"/>
                <w:sz w:val="26"/>
                <w:szCs w:val="26"/>
              </w:rPr>
              <w:t>Cổ</w:t>
            </w:r>
            <w:proofErr w:type="spellEnd"/>
            <w:r w:rsidRPr="00E61562">
              <w:rPr>
                <w:rFonts w:ascii="Times New Roman" w:hAnsi="Times New Roman" w:cs="Times New Roman"/>
                <w:sz w:val="26"/>
                <w:szCs w:val="26"/>
              </w:rPr>
              <w:t xml:space="preserve"> </w:t>
            </w:r>
            <w:proofErr w:type="spellStart"/>
            <w:r w:rsidRPr="00E61562">
              <w:rPr>
                <w:rFonts w:ascii="Times New Roman" w:hAnsi="Times New Roman" w:cs="Times New Roman"/>
                <w:sz w:val="26"/>
                <w:szCs w:val="26"/>
              </w:rPr>
              <w:t>phần</w:t>
            </w:r>
            <w:proofErr w:type="spellEnd"/>
            <w:r w:rsidRPr="00E61562">
              <w:rPr>
                <w:rFonts w:ascii="Times New Roman" w:hAnsi="Times New Roman" w:cs="Times New Roman"/>
                <w:sz w:val="26"/>
                <w:szCs w:val="26"/>
              </w:rPr>
              <w:t xml:space="preserve"> HIPT</w:t>
            </w:r>
          </w:p>
        </w:tc>
      </w:tr>
      <w:tr w:rsidR="00B3258B" w:rsidRPr="00E61562" w14:paraId="21C82537" w14:textId="77777777" w:rsidTr="00E61562">
        <w:trPr>
          <w:trHeight w:val="20"/>
          <w:jc w:val="center"/>
        </w:trPr>
        <w:tc>
          <w:tcPr>
            <w:tcW w:w="397" w:type="pct"/>
            <w:shd w:val="clear" w:color="auto" w:fill="auto"/>
            <w:noWrap/>
            <w:vAlign w:val="center"/>
            <w:hideMark/>
          </w:tcPr>
          <w:p w14:paraId="4421B989" w14:textId="77777777" w:rsidR="00B3258B" w:rsidRPr="00E61562" w:rsidRDefault="00B3258B" w:rsidP="00B3258B">
            <w:pPr>
              <w:spacing w:after="0"/>
              <w:jc w:val="center"/>
              <w:rPr>
                <w:rFonts w:ascii="Times New Roman" w:eastAsia="Times New Roman" w:hAnsi="Times New Roman" w:cs="Times New Roman"/>
                <w:color w:val="000000"/>
                <w:sz w:val="26"/>
                <w:szCs w:val="26"/>
                <w:lang w:val="en-US"/>
              </w:rPr>
            </w:pPr>
            <w:r w:rsidRPr="00E61562">
              <w:rPr>
                <w:rFonts w:ascii="Times New Roman" w:eastAsia="Times New Roman" w:hAnsi="Times New Roman" w:cs="Times New Roman"/>
                <w:color w:val="000000"/>
                <w:sz w:val="26"/>
                <w:szCs w:val="26"/>
                <w:lang w:val="en-US"/>
              </w:rPr>
              <w:t>12</w:t>
            </w:r>
          </w:p>
        </w:tc>
        <w:tc>
          <w:tcPr>
            <w:tcW w:w="1481" w:type="pct"/>
            <w:shd w:val="clear" w:color="auto" w:fill="auto"/>
            <w:noWrap/>
            <w:vAlign w:val="center"/>
            <w:hideMark/>
          </w:tcPr>
          <w:p w14:paraId="5CD7A43E" w14:textId="58404BAA" w:rsidR="00B3258B" w:rsidRPr="00E61562" w:rsidRDefault="00B3258B" w:rsidP="00B3258B">
            <w:pPr>
              <w:spacing w:after="0"/>
              <w:rPr>
                <w:rFonts w:ascii="Times New Roman" w:eastAsia="Times New Roman" w:hAnsi="Times New Roman" w:cs="Times New Roman"/>
                <w:color w:val="000000"/>
                <w:sz w:val="26"/>
                <w:szCs w:val="26"/>
                <w:lang w:val="en-US"/>
              </w:rPr>
            </w:pPr>
            <w:r w:rsidRPr="00E61562">
              <w:rPr>
                <w:rFonts w:ascii="Times New Roman" w:hAnsi="Times New Roman" w:cs="Times New Roman"/>
                <w:sz w:val="26"/>
                <w:szCs w:val="26"/>
              </w:rPr>
              <w:t>11-19/QĐ/HĐQT/HIPT</w:t>
            </w:r>
          </w:p>
        </w:tc>
        <w:tc>
          <w:tcPr>
            <w:tcW w:w="1133" w:type="pct"/>
            <w:shd w:val="clear" w:color="auto" w:fill="auto"/>
            <w:noWrap/>
            <w:vAlign w:val="center"/>
            <w:hideMark/>
          </w:tcPr>
          <w:p w14:paraId="57C4D8CE" w14:textId="35A38EA0" w:rsidR="00B3258B" w:rsidRPr="00E61562" w:rsidRDefault="00B3258B" w:rsidP="00B3258B">
            <w:pPr>
              <w:spacing w:after="0"/>
              <w:jc w:val="right"/>
              <w:rPr>
                <w:rFonts w:ascii="Times New Roman" w:eastAsia="Times New Roman" w:hAnsi="Times New Roman" w:cs="Times New Roman"/>
                <w:color w:val="000000"/>
                <w:sz w:val="26"/>
                <w:szCs w:val="26"/>
                <w:lang w:val="en-US"/>
              </w:rPr>
            </w:pPr>
            <w:r w:rsidRPr="00E61562">
              <w:rPr>
                <w:rFonts w:ascii="Times New Roman" w:hAnsi="Times New Roman" w:cs="Times New Roman"/>
                <w:sz w:val="26"/>
                <w:szCs w:val="26"/>
              </w:rPr>
              <w:t>27/06/2019</w:t>
            </w:r>
          </w:p>
        </w:tc>
        <w:tc>
          <w:tcPr>
            <w:tcW w:w="1989" w:type="pct"/>
            <w:shd w:val="clear" w:color="auto" w:fill="auto"/>
            <w:vAlign w:val="center"/>
            <w:hideMark/>
          </w:tcPr>
          <w:p w14:paraId="35BE4176" w14:textId="6F1B1AEC" w:rsidR="00B3258B" w:rsidRPr="00E61562" w:rsidRDefault="00B3258B" w:rsidP="00B3258B">
            <w:pPr>
              <w:spacing w:after="0"/>
              <w:rPr>
                <w:rFonts w:ascii="Times New Roman" w:eastAsia="Times New Roman" w:hAnsi="Times New Roman" w:cs="Times New Roman"/>
                <w:color w:val="000000"/>
                <w:sz w:val="26"/>
                <w:szCs w:val="26"/>
                <w:lang w:val="en-US"/>
              </w:rPr>
            </w:pPr>
            <w:r w:rsidRPr="00E61562">
              <w:rPr>
                <w:rFonts w:ascii="Times New Roman" w:hAnsi="Times New Roman" w:cs="Times New Roman"/>
                <w:sz w:val="26"/>
                <w:szCs w:val="26"/>
              </w:rPr>
              <w:t xml:space="preserve">Thay </w:t>
            </w:r>
            <w:proofErr w:type="spellStart"/>
            <w:r w:rsidRPr="00E61562">
              <w:rPr>
                <w:rFonts w:ascii="Times New Roman" w:hAnsi="Times New Roman" w:cs="Times New Roman"/>
                <w:sz w:val="26"/>
                <w:szCs w:val="26"/>
              </w:rPr>
              <w:t>đổi</w:t>
            </w:r>
            <w:proofErr w:type="spellEnd"/>
            <w:r w:rsidRPr="00E61562">
              <w:rPr>
                <w:rFonts w:ascii="Times New Roman" w:hAnsi="Times New Roman" w:cs="Times New Roman"/>
                <w:sz w:val="26"/>
                <w:szCs w:val="26"/>
              </w:rPr>
              <w:t xml:space="preserve"> </w:t>
            </w:r>
            <w:proofErr w:type="spellStart"/>
            <w:r w:rsidRPr="00E61562">
              <w:rPr>
                <w:rFonts w:ascii="Times New Roman" w:hAnsi="Times New Roman" w:cs="Times New Roman"/>
                <w:sz w:val="26"/>
                <w:szCs w:val="26"/>
              </w:rPr>
              <w:t>mẫu</w:t>
            </w:r>
            <w:proofErr w:type="spellEnd"/>
            <w:r w:rsidRPr="00E61562">
              <w:rPr>
                <w:rFonts w:ascii="Times New Roman" w:hAnsi="Times New Roman" w:cs="Times New Roman"/>
                <w:sz w:val="26"/>
                <w:szCs w:val="26"/>
              </w:rPr>
              <w:t xml:space="preserve"> </w:t>
            </w:r>
            <w:proofErr w:type="spellStart"/>
            <w:r w:rsidRPr="00E61562">
              <w:rPr>
                <w:rFonts w:ascii="Times New Roman" w:hAnsi="Times New Roman" w:cs="Times New Roman"/>
                <w:sz w:val="26"/>
                <w:szCs w:val="26"/>
              </w:rPr>
              <w:t>dấu</w:t>
            </w:r>
            <w:proofErr w:type="spellEnd"/>
            <w:r w:rsidRPr="00E61562">
              <w:rPr>
                <w:rFonts w:ascii="Times New Roman" w:hAnsi="Times New Roman" w:cs="Times New Roman"/>
                <w:sz w:val="26"/>
                <w:szCs w:val="26"/>
              </w:rPr>
              <w:t xml:space="preserve"> Công ty</w:t>
            </w:r>
          </w:p>
        </w:tc>
      </w:tr>
      <w:tr w:rsidR="00B3258B" w:rsidRPr="00E61562" w14:paraId="40B43FB8" w14:textId="77777777" w:rsidTr="00E61562">
        <w:trPr>
          <w:trHeight w:val="20"/>
          <w:jc w:val="center"/>
        </w:trPr>
        <w:tc>
          <w:tcPr>
            <w:tcW w:w="397" w:type="pct"/>
            <w:shd w:val="clear" w:color="auto" w:fill="auto"/>
            <w:noWrap/>
            <w:vAlign w:val="center"/>
            <w:hideMark/>
          </w:tcPr>
          <w:p w14:paraId="16488467" w14:textId="77777777" w:rsidR="00B3258B" w:rsidRPr="00E61562" w:rsidRDefault="00B3258B" w:rsidP="00B3258B">
            <w:pPr>
              <w:spacing w:after="0"/>
              <w:jc w:val="center"/>
              <w:rPr>
                <w:rFonts w:ascii="Times New Roman" w:eastAsia="Times New Roman" w:hAnsi="Times New Roman" w:cs="Times New Roman"/>
                <w:color w:val="000000"/>
                <w:sz w:val="26"/>
                <w:szCs w:val="26"/>
                <w:lang w:val="en-US"/>
              </w:rPr>
            </w:pPr>
            <w:r w:rsidRPr="00E61562">
              <w:rPr>
                <w:rFonts w:ascii="Times New Roman" w:eastAsia="Times New Roman" w:hAnsi="Times New Roman" w:cs="Times New Roman"/>
                <w:color w:val="000000"/>
                <w:sz w:val="26"/>
                <w:szCs w:val="26"/>
                <w:lang w:val="en-US"/>
              </w:rPr>
              <w:t>13</w:t>
            </w:r>
          </w:p>
        </w:tc>
        <w:tc>
          <w:tcPr>
            <w:tcW w:w="1481" w:type="pct"/>
            <w:shd w:val="clear" w:color="auto" w:fill="auto"/>
            <w:noWrap/>
            <w:vAlign w:val="center"/>
            <w:hideMark/>
          </w:tcPr>
          <w:p w14:paraId="770C1997" w14:textId="7DE4BF13" w:rsidR="00B3258B" w:rsidRPr="00E61562" w:rsidRDefault="00B3258B" w:rsidP="00B3258B">
            <w:pPr>
              <w:spacing w:after="0"/>
              <w:rPr>
                <w:rFonts w:ascii="Times New Roman" w:eastAsia="Times New Roman" w:hAnsi="Times New Roman" w:cs="Times New Roman"/>
                <w:color w:val="000000"/>
                <w:sz w:val="26"/>
                <w:szCs w:val="26"/>
                <w:lang w:val="en-US"/>
              </w:rPr>
            </w:pPr>
            <w:r w:rsidRPr="00E61562">
              <w:rPr>
                <w:rFonts w:ascii="Times New Roman" w:hAnsi="Times New Roman" w:cs="Times New Roman"/>
                <w:sz w:val="26"/>
                <w:szCs w:val="26"/>
              </w:rPr>
              <w:t>12-19/QĐ/HĐQT/HIPT</w:t>
            </w:r>
          </w:p>
        </w:tc>
        <w:tc>
          <w:tcPr>
            <w:tcW w:w="1133" w:type="pct"/>
            <w:shd w:val="clear" w:color="auto" w:fill="auto"/>
            <w:noWrap/>
            <w:vAlign w:val="center"/>
            <w:hideMark/>
          </w:tcPr>
          <w:p w14:paraId="263E9C36" w14:textId="4B83391B" w:rsidR="00B3258B" w:rsidRPr="00E61562" w:rsidRDefault="00B3258B" w:rsidP="00B3258B">
            <w:pPr>
              <w:spacing w:after="0"/>
              <w:jc w:val="right"/>
              <w:rPr>
                <w:rFonts w:ascii="Times New Roman" w:eastAsia="Times New Roman" w:hAnsi="Times New Roman" w:cs="Times New Roman"/>
                <w:color w:val="000000"/>
                <w:sz w:val="26"/>
                <w:szCs w:val="26"/>
                <w:lang w:val="en-US"/>
              </w:rPr>
            </w:pPr>
            <w:r w:rsidRPr="00E61562">
              <w:rPr>
                <w:rFonts w:ascii="Times New Roman" w:hAnsi="Times New Roman" w:cs="Times New Roman"/>
                <w:sz w:val="26"/>
                <w:szCs w:val="26"/>
              </w:rPr>
              <w:t>24/07/2019</w:t>
            </w:r>
          </w:p>
        </w:tc>
        <w:tc>
          <w:tcPr>
            <w:tcW w:w="1989" w:type="pct"/>
            <w:shd w:val="clear" w:color="auto" w:fill="auto"/>
            <w:vAlign w:val="center"/>
            <w:hideMark/>
          </w:tcPr>
          <w:p w14:paraId="4AFB7BE3" w14:textId="23538883" w:rsidR="00B3258B" w:rsidRPr="00E61562" w:rsidRDefault="00B3258B" w:rsidP="00B3258B">
            <w:pPr>
              <w:spacing w:after="0"/>
              <w:rPr>
                <w:rFonts w:ascii="Times New Roman" w:eastAsia="Times New Roman" w:hAnsi="Times New Roman" w:cs="Times New Roman"/>
                <w:color w:val="000000"/>
                <w:sz w:val="26"/>
                <w:szCs w:val="26"/>
                <w:lang w:val="en-US"/>
              </w:rPr>
            </w:pPr>
            <w:r w:rsidRPr="00E61562">
              <w:rPr>
                <w:rFonts w:ascii="Times New Roman" w:hAnsi="Times New Roman" w:cs="Times New Roman"/>
                <w:sz w:val="26"/>
                <w:szCs w:val="26"/>
              </w:rPr>
              <w:t xml:space="preserve">Nâng </w:t>
            </w:r>
            <w:proofErr w:type="spellStart"/>
            <w:r w:rsidRPr="00E61562">
              <w:rPr>
                <w:rFonts w:ascii="Times New Roman" w:hAnsi="Times New Roman" w:cs="Times New Roman"/>
                <w:sz w:val="26"/>
                <w:szCs w:val="26"/>
              </w:rPr>
              <w:t>hạn</w:t>
            </w:r>
            <w:proofErr w:type="spellEnd"/>
            <w:r w:rsidRPr="00E61562">
              <w:rPr>
                <w:rFonts w:ascii="Times New Roman" w:hAnsi="Times New Roman" w:cs="Times New Roman"/>
                <w:sz w:val="26"/>
                <w:szCs w:val="26"/>
              </w:rPr>
              <w:t xml:space="preserve"> </w:t>
            </w:r>
            <w:proofErr w:type="spellStart"/>
            <w:r w:rsidRPr="00E61562">
              <w:rPr>
                <w:rFonts w:ascii="Times New Roman" w:hAnsi="Times New Roman" w:cs="Times New Roman"/>
                <w:sz w:val="26"/>
                <w:szCs w:val="26"/>
              </w:rPr>
              <w:t>mức</w:t>
            </w:r>
            <w:proofErr w:type="spellEnd"/>
            <w:r w:rsidRPr="00E61562">
              <w:rPr>
                <w:rFonts w:ascii="Times New Roman" w:hAnsi="Times New Roman" w:cs="Times New Roman"/>
                <w:sz w:val="26"/>
                <w:szCs w:val="26"/>
              </w:rPr>
              <w:t xml:space="preserve"> </w:t>
            </w:r>
            <w:proofErr w:type="spellStart"/>
            <w:r w:rsidRPr="00E61562">
              <w:rPr>
                <w:rFonts w:ascii="Times New Roman" w:hAnsi="Times New Roman" w:cs="Times New Roman"/>
                <w:sz w:val="26"/>
                <w:szCs w:val="26"/>
              </w:rPr>
              <w:t>tín</w:t>
            </w:r>
            <w:proofErr w:type="spellEnd"/>
            <w:r w:rsidRPr="00E61562">
              <w:rPr>
                <w:rFonts w:ascii="Times New Roman" w:hAnsi="Times New Roman" w:cs="Times New Roman"/>
                <w:sz w:val="26"/>
                <w:szCs w:val="26"/>
              </w:rPr>
              <w:t xml:space="preserve"> </w:t>
            </w:r>
            <w:proofErr w:type="spellStart"/>
            <w:r w:rsidRPr="00E61562">
              <w:rPr>
                <w:rFonts w:ascii="Times New Roman" w:hAnsi="Times New Roman" w:cs="Times New Roman"/>
                <w:sz w:val="26"/>
                <w:szCs w:val="26"/>
              </w:rPr>
              <w:t>dụng</w:t>
            </w:r>
            <w:proofErr w:type="spellEnd"/>
            <w:r w:rsidRPr="00E61562">
              <w:rPr>
                <w:rFonts w:ascii="Times New Roman" w:hAnsi="Times New Roman" w:cs="Times New Roman"/>
                <w:sz w:val="26"/>
                <w:szCs w:val="26"/>
              </w:rPr>
              <w:t xml:space="preserve"> </w:t>
            </w:r>
            <w:proofErr w:type="spellStart"/>
            <w:r w:rsidRPr="00E61562">
              <w:rPr>
                <w:rFonts w:ascii="Times New Roman" w:hAnsi="Times New Roman" w:cs="Times New Roman"/>
                <w:sz w:val="26"/>
                <w:szCs w:val="26"/>
              </w:rPr>
              <w:t>tại</w:t>
            </w:r>
            <w:proofErr w:type="spellEnd"/>
            <w:r w:rsidRPr="00E61562">
              <w:rPr>
                <w:rFonts w:ascii="Times New Roman" w:hAnsi="Times New Roman" w:cs="Times New Roman"/>
                <w:sz w:val="26"/>
                <w:szCs w:val="26"/>
              </w:rPr>
              <w:t xml:space="preserve"> BIDV</w:t>
            </w:r>
          </w:p>
        </w:tc>
      </w:tr>
      <w:tr w:rsidR="00B3258B" w:rsidRPr="00E61562" w14:paraId="293E5D95" w14:textId="77777777" w:rsidTr="00E61562">
        <w:trPr>
          <w:trHeight w:val="20"/>
          <w:jc w:val="center"/>
        </w:trPr>
        <w:tc>
          <w:tcPr>
            <w:tcW w:w="397" w:type="pct"/>
            <w:shd w:val="clear" w:color="auto" w:fill="auto"/>
            <w:noWrap/>
            <w:vAlign w:val="center"/>
          </w:tcPr>
          <w:p w14:paraId="5DFD5C0B" w14:textId="77777777" w:rsidR="00B3258B" w:rsidRPr="00E61562" w:rsidRDefault="00B3258B" w:rsidP="00B3258B">
            <w:pPr>
              <w:spacing w:after="0"/>
              <w:jc w:val="center"/>
              <w:rPr>
                <w:rFonts w:ascii="Times New Roman" w:eastAsia="Times New Roman" w:hAnsi="Times New Roman" w:cs="Times New Roman"/>
                <w:color w:val="000000"/>
                <w:sz w:val="26"/>
                <w:szCs w:val="26"/>
                <w:lang w:val="en-US"/>
              </w:rPr>
            </w:pPr>
            <w:r w:rsidRPr="00E61562">
              <w:rPr>
                <w:rFonts w:ascii="Times New Roman" w:eastAsia="Times New Roman" w:hAnsi="Times New Roman" w:cs="Times New Roman"/>
                <w:color w:val="000000"/>
                <w:sz w:val="26"/>
                <w:szCs w:val="26"/>
                <w:lang w:val="en-US"/>
              </w:rPr>
              <w:t>14</w:t>
            </w:r>
          </w:p>
        </w:tc>
        <w:tc>
          <w:tcPr>
            <w:tcW w:w="1481" w:type="pct"/>
            <w:shd w:val="clear" w:color="auto" w:fill="auto"/>
            <w:noWrap/>
            <w:vAlign w:val="center"/>
          </w:tcPr>
          <w:p w14:paraId="5BC108E8" w14:textId="56A8E108" w:rsidR="00B3258B" w:rsidRPr="00E61562" w:rsidRDefault="00B3258B" w:rsidP="00B3258B">
            <w:pPr>
              <w:spacing w:after="0"/>
              <w:rPr>
                <w:rFonts w:ascii="Times New Roman" w:eastAsia="Times New Roman" w:hAnsi="Times New Roman" w:cs="Times New Roman"/>
                <w:color w:val="000000"/>
                <w:sz w:val="26"/>
                <w:szCs w:val="26"/>
                <w:lang w:val="en-US"/>
              </w:rPr>
            </w:pPr>
            <w:r w:rsidRPr="00E61562">
              <w:rPr>
                <w:rFonts w:ascii="Times New Roman" w:hAnsi="Times New Roman" w:cs="Times New Roman"/>
                <w:sz w:val="26"/>
                <w:szCs w:val="26"/>
              </w:rPr>
              <w:t>13-19/QĐ/HĐQT/HIPT</w:t>
            </w:r>
          </w:p>
        </w:tc>
        <w:tc>
          <w:tcPr>
            <w:tcW w:w="1133" w:type="pct"/>
            <w:shd w:val="clear" w:color="auto" w:fill="auto"/>
            <w:noWrap/>
            <w:vAlign w:val="center"/>
          </w:tcPr>
          <w:p w14:paraId="177F903D" w14:textId="27CDC8C6" w:rsidR="00B3258B" w:rsidRPr="00E61562" w:rsidRDefault="00B3258B" w:rsidP="00B3258B">
            <w:pPr>
              <w:spacing w:after="0"/>
              <w:jc w:val="right"/>
              <w:rPr>
                <w:rFonts w:ascii="Times New Roman" w:eastAsia="Times New Roman" w:hAnsi="Times New Roman" w:cs="Times New Roman"/>
                <w:color w:val="000000"/>
                <w:sz w:val="26"/>
                <w:szCs w:val="26"/>
                <w:lang w:val="en-US"/>
              </w:rPr>
            </w:pPr>
            <w:r w:rsidRPr="00E61562">
              <w:rPr>
                <w:rFonts w:ascii="Times New Roman" w:hAnsi="Times New Roman" w:cs="Times New Roman"/>
                <w:sz w:val="26"/>
                <w:szCs w:val="26"/>
              </w:rPr>
              <w:t>24/07/2019</w:t>
            </w:r>
          </w:p>
        </w:tc>
        <w:tc>
          <w:tcPr>
            <w:tcW w:w="1989" w:type="pct"/>
            <w:shd w:val="clear" w:color="auto" w:fill="auto"/>
            <w:vAlign w:val="center"/>
          </w:tcPr>
          <w:p w14:paraId="13CD337A" w14:textId="373B3678" w:rsidR="00B3258B" w:rsidRPr="00E61562" w:rsidRDefault="00B3258B" w:rsidP="00B3258B">
            <w:pPr>
              <w:spacing w:after="0"/>
              <w:rPr>
                <w:rFonts w:ascii="Times New Roman" w:eastAsia="Times New Roman" w:hAnsi="Times New Roman" w:cs="Times New Roman"/>
                <w:color w:val="000000"/>
                <w:sz w:val="26"/>
                <w:szCs w:val="26"/>
                <w:lang w:val="en-US"/>
              </w:rPr>
            </w:pPr>
            <w:r w:rsidRPr="00E61562">
              <w:rPr>
                <w:rFonts w:ascii="Times New Roman" w:hAnsi="Times New Roman" w:cs="Times New Roman"/>
                <w:sz w:val="26"/>
                <w:szCs w:val="26"/>
              </w:rPr>
              <w:t xml:space="preserve">Nâng </w:t>
            </w:r>
            <w:proofErr w:type="spellStart"/>
            <w:r w:rsidRPr="00E61562">
              <w:rPr>
                <w:rFonts w:ascii="Times New Roman" w:hAnsi="Times New Roman" w:cs="Times New Roman"/>
                <w:sz w:val="26"/>
                <w:szCs w:val="26"/>
              </w:rPr>
              <w:t>hạn</w:t>
            </w:r>
            <w:proofErr w:type="spellEnd"/>
            <w:r w:rsidRPr="00E61562">
              <w:rPr>
                <w:rFonts w:ascii="Times New Roman" w:hAnsi="Times New Roman" w:cs="Times New Roman"/>
                <w:sz w:val="26"/>
                <w:szCs w:val="26"/>
              </w:rPr>
              <w:t xml:space="preserve"> </w:t>
            </w:r>
            <w:proofErr w:type="spellStart"/>
            <w:r w:rsidRPr="00E61562">
              <w:rPr>
                <w:rFonts w:ascii="Times New Roman" w:hAnsi="Times New Roman" w:cs="Times New Roman"/>
                <w:sz w:val="26"/>
                <w:szCs w:val="26"/>
              </w:rPr>
              <w:t>mức</w:t>
            </w:r>
            <w:proofErr w:type="spellEnd"/>
            <w:r w:rsidRPr="00E61562">
              <w:rPr>
                <w:rFonts w:ascii="Times New Roman" w:hAnsi="Times New Roman" w:cs="Times New Roman"/>
                <w:sz w:val="26"/>
                <w:szCs w:val="26"/>
              </w:rPr>
              <w:t xml:space="preserve"> </w:t>
            </w:r>
            <w:proofErr w:type="spellStart"/>
            <w:r w:rsidRPr="00E61562">
              <w:rPr>
                <w:rFonts w:ascii="Times New Roman" w:hAnsi="Times New Roman" w:cs="Times New Roman"/>
                <w:sz w:val="26"/>
                <w:szCs w:val="26"/>
              </w:rPr>
              <w:t>tín</w:t>
            </w:r>
            <w:proofErr w:type="spellEnd"/>
            <w:r w:rsidRPr="00E61562">
              <w:rPr>
                <w:rFonts w:ascii="Times New Roman" w:hAnsi="Times New Roman" w:cs="Times New Roman"/>
                <w:sz w:val="26"/>
                <w:szCs w:val="26"/>
              </w:rPr>
              <w:t xml:space="preserve"> </w:t>
            </w:r>
            <w:proofErr w:type="spellStart"/>
            <w:r w:rsidRPr="00E61562">
              <w:rPr>
                <w:rFonts w:ascii="Times New Roman" w:hAnsi="Times New Roman" w:cs="Times New Roman"/>
                <w:sz w:val="26"/>
                <w:szCs w:val="26"/>
              </w:rPr>
              <w:t>dụng</w:t>
            </w:r>
            <w:proofErr w:type="spellEnd"/>
            <w:r w:rsidRPr="00E61562">
              <w:rPr>
                <w:rFonts w:ascii="Times New Roman" w:hAnsi="Times New Roman" w:cs="Times New Roman"/>
                <w:sz w:val="26"/>
                <w:szCs w:val="26"/>
              </w:rPr>
              <w:t xml:space="preserve"> </w:t>
            </w:r>
            <w:proofErr w:type="spellStart"/>
            <w:r w:rsidRPr="00E61562">
              <w:rPr>
                <w:rFonts w:ascii="Times New Roman" w:hAnsi="Times New Roman" w:cs="Times New Roman"/>
                <w:sz w:val="26"/>
                <w:szCs w:val="26"/>
              </w:rPr>
              <w:t>tại</w:t>
            </w:r>
            <w:proofErr w:type="spellEnd"/>
            <w:r w:rsidRPr="00E61562">
              <w:rPr>
                <w:rFonts w:ascii="Times New Roman" w:hAnsi="Times New Roman" w:cs="Times New Roman"/>
                <w:sz w:val="26"/>
                <w:szCs w:val="26"/>
              </w:rPr>
              <w:t xml:space="preserve"> </w:t>
            </w:r>
            <w:proofErr w:type="spellStart"/>
            <w:r w:rsidRPr="00E61562">
              <w:rPr>
                <w:rFonts w:ascii="Times New Roman" w:hAnsi="Times New Roman" w:cs="Times New Roman"/>
                <w:sz w:val="26"/>
                <w:szCs w:val="26"/>
              </w:rPr>
              <w:t>Techcombank</w:t>
            </w:r>
            <w:proofErr w:type="spellEnd"/>
          </w:p>
        </w:tc>
      </w:tr>
      <w:tr w:rsidR="00B3258B" w:rsidRPr="00E61562" w14:paraId="09830DFF" w14:textId="77777777" w:rsidTr="00E61562">
        <w:trPr>
          <w:trHeight w:val="20"/>
          <w:jc w:val="center"/>
        </w:trPr>
        <w:tc>
          <w:tcPr>
            <w:tcW w:w="397" w:type="pct"/>
            <w:shd w:val="clear" w:color="auto" w:fill="auto"/>
            <w:noWrap/>
            <w:vAlign w:val="center"/>
          </w:tcPr>
          <w:p w14:paraId="5898D9D2" w14:textId="77777777" w:rsidR="00B3258B" w:rsidRPr="00E61562" w:rsidRDefault="00B3258B" w:rsidP="00B3258B">
            <w:pPr>
              <w:spacing w:after="0"/>
              <w:jc w:val="center"/>
              <w:rPr>
                <w:rFonts w:ascii="Times New Roman" w:eastAsia="Times New Roman" w:hAnsi="Times New Roman" w:cs="Times New Roman"/>
                <w:color w:val="000000"/>
                <w:sz w:val="26"/>
                <w:szCs w:val="26"/>
                <w:lang w:val="en-US"/>
              </w:rPr>
            </w:pPr>
            <w:r w:rsidRPr="00E61562">
              <w:rPr>
                <w:rFonts w:ascii="Times New Roman" w:eastAsia="Times New Roman" w:hAnsi="Times New Roman" w:cs="Times New Roman"/>
                <w:color w:val="000000"/>
                <w:sz w:val="26"/>
                <w:szCs w:val="26"/>
                <w:lang w:val="en-US"/>
              </w:rPr>
              <w:t>15</w:t>
            </w:r>
          </w:p>
        </w:tc>
        <w:tc>
          <w:tcPr>
            <w:tcW w:w="1481" w:type="pct"/>
            <w:shd w:val="clear" w:color="auto" w:fill="auto"/>
            <w:noWrap/>
            <w:vAlign w:val="center"/>
          </w:tcPr>
          <w:p w14:paraId="7AE92C12" w14:textId="75A567D1" w:rsidR="00B3258B" w:rsidRPr="00E61562" w:rsidRDefault="00B3258B" w:rsidP="00B3258B">
            <w:pPr>
              <w:spacing w:after="0"/>
              <w:rPr>
                <w:rFonts w:ascii="Times New Roman" w:eastAsia="Times New Roman" w:hAnsi="Times New Roman" w:cs="Times New Roman"/>
                <w:color w:val="000000"/>
                <w:sz w:val="26"/>
                <w:szCs w:val="26"/>
                <w:lang w:val="en-US"/>
              </w:rPr>
            </w:pPr>
            <w:r w:rsidRPr="00E61562">
              <w:rPr>
                <w:rFonts w:ascii="Times New Roman" w:hAnsi="Times New Roman" w:cs="Times New Roman"/>
                <w:sz w:val="26"/>
                <w:szCs w:val="26"/>
              </w:rPr>
              <w:t>04-19/NQ/HĐQT/HIPT</w:t>
            </w:r>
          </w:p>
        </w:tc>
        <w:tc>
          <w:tcPr>
            <w:tcW w:w="1133" w:type="pct"/>
            <w:shd w:val="clear" w:color="auto" w:fill="auto"/>
            <w:noWrap/>
            <w:vAlign w:val="center"/>
          </w:tcPr>
          <w:p w14:paraId="5E4CA620" w14:textId="658CAF0A" w:rsidR="00B3258B" w:rsidRPr="00E61562" w:rsidRDefault="00B3258B" w:rsidP="00B3258B">
            <w:pPr>
              <w:spacing w:after="0"/>
              <w:jc w:val="right"/>
              <w:rPr>
                <w:rFonts w:ascii="Times New Roman" w:eastAsia="Times New Roman" w:hAnsi="Times New Roman" w:cs="Times New Roman"/>
                <w:color w:val="000000"/>
                <w:sz w:val="26"/>
                <w:szCs w:val="26"/>
                <w:lang w:val="en-US"/>
              </w:rPr>
            </w:pPr>
            <w:r w:rsidRPr="00E61562">
              <w:rPr>
                <w:rFonts w:ascii="Times New Roman" w:hAnsi="Times New Roman" w:cs="Times New Roman"/>
                <w:sz w:val="26"/>
                <w:szCs w:val="26"/>
              </w:rPr>
              <w:t>07/08/2019</w:t>
            </w:r>
          </w:p>
        </w:tc>
        <w:tc>
          <w:tcPr>
            <w:tcW w:w="1989" w:type="pct"/>
            <w:shd w:val="clear" w:color="auto" w:fill="auto"/>
            <w:vAlign w:val="center"/>
          </w:tcPr>
          <w:p w14:paraId="3D8DEF91" w14:textId="6E782D7A" w:rsidR="00B3258B" w:rsidRPr="00E61562" w:rsidRDefault="00B3258B" w:rsidP="00B3258B">
            <w:pPr>
              <w:spacing w:after="0"/>
              <w:rPr>
                <w:rFonts w:ascii="Times New Roman" w:eastAsia="Times New Roman" w:hAnsi="Times New Roman" w:cs="Times New Roman"/>
                <w:color w:val="000000"/>
                <w:sz w:val="26"/>
                <w:szCs w:val="26"/>
                <w:lang w:val="en-US"/>
              </w:rPr>
            </w:pPr>
            <w:proofErr w:type="spellStart"/>
            <w:r w:rsidRPr="00E61562">
              <w:rPr>
                <w:rFonts w:ascii="Times New Roman" w:hAnsi="Times New Roman" w:cs="Times New Roman"/>
                <w:sz w:val="26"/>
                <w:szCs w:val="26"/>
              </w:rPr>
              <w:t>Nghị</w:t>
            </w:r>
            <w:proofErr w:type="spellEnd"/>
            <w:r w:rsidRPr="00E61562">
              <w:rPr>
                <w:rFonts w:ascii="Times New Roman" w:hAnsi="Times New Roman" w:cs="Times New Roman"/>
                <w:sz w:val="26"/>
                <w:szCs w:val="26"/>
              </w:rPr>
              <w:t xml:space="preserve"> </w:t>
            </w:r>
            <w:proofErr w:type="spellStart"/>
            <w:r w:rsidRPr="00E61562">
              <w:rPr>
                <w:rFonts w:ascii="Times New Roman" w:hAnsi="Times New Roman" w:cs="Times New Roman"/>
                <w:sz w:val="26"/>
                <w:szCs w:val="26"/>
              </w:rPr>
              <w:t>quyết</w:t>
            </w:r>
            <w:proofErr w:type="spellEnd"/>
            <w:r w:rsidRPr="00E61562">
              <w:rPr>
                <w:rFonts w:ascii="Times New Roman" w:hAnsi="Times New Roman" w:cs="Times New Roman"/>
                <w:sz w:val="26"/>
                <w:szCs w:val="26"/>
              </w:rPr>
              <w:t xml:space="preserve"> cho </w:t>
            </w:r>
            <w:proofErr w:type="spellStart"/>
            <w:r w:rsidRPr="00E61562">
              <w:rPr>
                <w:rFonts w:ascii="Times New Roman" w:hAnsi="Times New Roman" w:cs="Times New Roman"/>
                <w:sz w:val="26"/>
                <w:szCs w:val="26"/>
              </w:rPr>
              <w:t>cuộc</w:t>
            </w:r>
            <w:proofErr w:type="spellEnd"/>
            <w:r w:rsidRPr="00E61562">
              <w:rPr>
                <w:rFonts w:ascii="Times New Roman" w:hAnsi="Times New Roman" w:cs="Times New Roman"/>
                <w:sz w:val="26"/>
                <w:szCs w:val="26"/>
              </w:rPr>
              <w:t xml:space="preserve"> </w:t>
            </w:r>
            <w:proofErr w:type="spellStart"/>
            <w:r w:rsidRPr="00E61562">
              <w:rPr>
                <w:rFonts w:ascii="Times New Roman" w:hAnsi="Times New Roman" w:cs="Times New Roman"/>
                <w:sz w:val="26"/>
                <w:szCs w:val="26"/>
              </w:rPr>
              <w:t>họp</w:t>
            </w:r>
            <w:proofErr w:type="spellEnd"/>
            <w:r w:rsidRPr="00E61562">
              <w:rPr>
                <w:rFonts w:ascii="Times New Roman" w:hAnsi="Times New Roman" w:cs="Times New Roman"/>
                <w:sz w:val="26"/>
                <w:szCs w:val="26"/>
              </w:rPr>
              <w:t xml:space="preserve"> HĐQT 7/8/2019</w:t>
            </w:r>
          </w:p>
        </w:tc>
      </w:tr>
      <w:tr w:rsidR="00B3258B" w:rsidRPr="00E61562" w14:paraId="60CA708F" w14:textId="77777777" w:rsidTr="00E61562">
        <w:trPr>
          <w:trHeight w:val="20"/>
          <w:jc w:val="center"/>
        </w:trPr>
        <w:tc>
          <w:tcPr>
            <w:tcW w:w="397" w:type="pct"/>
            <w:shd w:val="clear" w:color="auto" w:fill="auto"/>
            <w:noWrap/>
            <w:vAlign w:val="center"/>
          </w:tcPr>
          <w:p w14:paraId="03BCAA62" w14:textId="77777777" w:rsidR="00B3258B" w:rsidRPr="00E61562" w:rsidRDefault="00B3258B" w:rsidP="00B3258B">
            <w:pPr>
              <w:spacing w:after="0"/>
              <w:jc w:val="center"/>
              <w:rPr>
                <w:rFonts w:ascii="Times New Roman" w:eastAsia="Times New Roman" w:hAnsi="Times New Roman" w:cs="Times New Roman"/>
                <w:color w:val="000000"/>
                <w:sz w:val="26"/>
                <w:szCs w:val="26"/>
                <w:lang w:val="en-US"/>
              </w:rPr>
            </w:pPr>
            <w:r w:rsidRPr="00E61562">
              <w:rPr>
                <w:rFonts w:ascii="Times New Roman" w:eastAsia="Times New Roman" w:hAnsi="Times New Roman" w:cs="Times New Roman"/>
                <w:color w:val="000000"/>
                <w:sz w:val="26"/>
                <w:szCs w:val="26"/>
                <w:lang w:val="en-US"/>
              </w:rPr>
              <w:t>16</w:t>
            </w:r>
          </w:p>
        </w:tc>
        <w:tc>
          <w:tcPr>
            <w:tcW w:w="1481" w:type="pct"/>
            <w:shd w:val="clear" w:color="auto" w:fill="auto"/>
            <w:noWrap/>
            <w:vAlign w:val="center"/>
          </w:tcPr>
          <w:p w14:paraId="77E134A9" w14:textId="13759BE8" w:rsidR="00B3258B" w:rsidRPr="00E61562" w:rsidRDefault="00B3258B" w:rsidP="00B3258B">
            <w:pPr>
              <w:spacing w:after="0"/>
              <w:rPr>
                <w:rFonts w:ascii="Times New Roman" w:eastAsia="Times New Roman" w:hAnsi="Times New Roman" w:cs="Times New Roman"/>
                <w:color w:val="000000"/>
                <w:sz w:val="26"/>
                <w:szCs w:val="26"/>
                <w:lang w:val="en-US"/>
              </w:rPr>
            </w:pPr>
            <w:r w:rsidRPr="00E61562">
              <w:rPr>
                <w:rFonts w:ascii="Times New Roman" w:hAnsi="Times New Roman" w:cs="Times New Roman"/>
                <w:sz w:val="26"/>
                <w:szCs w:val="26"/>
              </w:rPr>
              <w:t>14-19/QĐ/HĐQT/HIPT</w:t>
            </w:r>
          </w:p>
        </w:tc>
        <w:tc>
          <w:tcPr>
            <w:tcW w:w="1133" w:type="pct"/>
            <w:shd w:val="clear" w:color="auto" w:fill="auto"/>
            <w:noWrap/>
            <w:vAlign w:val="center"/>
          </w:tcPr>
          <w:p w14:paraId="15AE270A" w14:textId="21EACD0E" w:rsidR="00B3258B" w:rsidRPr="00E61562" w:rsidRDefault="00B3258B" w:rsidP="00B3258B">
            <w:pPr>
              <w:spacing w:after="0"/>
              <w:jc w:val="right"/>
              <w:rPr>
                <w:rFonts w:ascii="Times New Roman" w:eastAsia="Times New Roman" w:hAnsi="Times New Roman" w:cs="Times New Roman"/>
                <w:color w:val="000000"/>
                <w:sz w:val="26"/>
                <w:szCs w:val="26"/>
                <w:lang w:val="en-US"/>
              </w:rPr>
            </w:pPr>
            <w:r w:rsidRPr="00E61562">
              <w:rPr>
                <w:rFonts w:ascii="Times New Roman" w:hAnsi="Times New Roman" w:cs="Times New Roman"/>
                <w:sz w:val="26"/>
                <w:szCs w:val="26"/>
              </w:rPr>
              <w:t>04/10/2019</w:t>
            </w:r>
          </w:p>
        </w:tc>
        <w:tc>
          <w:tcPr>
            <w:tcW w:w="1989" w:type="pct"/>
            <w:shd w:val="clear" w:color="auto" w:fill="auto"/>
            <w:vAlign w:val="center"/>
          </w:tcPr>
          <w:p w14:paraId="551C76FC" w14:textId="35B9A956" w:rsidR="00B3258B" w:rsidRPr="00E61562" w:rsidRDefault="00B3258B" w:rsidP="00B3258B">
            <w:pPr>
              <w:spacing w:after="0"/>
              <w:rPr>
                <w:rFonts w:ascii="Times New Roman" w:eastAsia="Times New Roman" w:hAnsi="Times New Roman" w:cs="Times New Roman"/>
                <w:color w:val="000000"/>
                <w:sz w:val="26"/>
                <w:szCs w:val="26"/>
                <w:lang w:val="en-US"/>
              </w:rPr>
            </w:pPr>
            <w:proofErr w:type="spellStart"/>
            <w:r w:rsidRPr="00E61562">
              <w:rPr>
                <w:rFonts w:ascii="Times New Roman" w:hAnsi="Times New Roman" w:cs="Times New Roman"/>
                <w:sz w:val="26"/>
                <w:szCs w:val="26"/>
              </w:rPr>
              <w:t>Tái</w:t>
            </w:r>
            <w:proofErr w:type="spellEnd"/>
            <w:r w:rsidRPr="00E61562">
              <w:rPr>
                <w:rFonts w:ascii="Times New Roman" w:hAnsi="Times New Roman" w:cs="Times New Roman"/>
                <w:sz w:val="26"/>
                <w:szCs w:val="26"/>
              </w:rPr>
              <w:t xml:space="preserve"> </w:t>
            </w:r>
            <w:proofErr w:type="spellStart"/>
            <w:r w:rsidRPr="00E61562">
              <w:rPr>
                <w:rFonts w:ascii="Times New Roman" w:hAnsi="Times New Roman" w:cs="Times New Roman"/>
                <w:sz w:val="26"/>
                <w:szCs w:val="26"/>
              </w:rPr>
              <w:t>cấp</w:t>
            </w:r>
            <w:proofErr w:type="spellEnd"/>
            <w:r w:rsidRPr="00E61562">
              <w:rPr>
                <w:rFonts w:ascii="Times New Roman" w:hAnsi="Times New Roman" w:cs="Times New Roman"/>
                <w:sz w:val="26"/>
                <w:szCs w:val="26"/>
              </w:rPr>
              <w:t xml:space="preserve"> </w:t>
            </w:r>
            <w:proofErr w:type="spellStart"/>
            <w:r w:rsidRPr="00E61562">
              <w:rPr>
                <w:rFonts w:ascii="Times New Roman" w:hAnsi="Times New Roman" w:cs="Times New Roman"/>
                <w:sz w:val="26"/>
                <w:szCs w:val="26"/>
              </w:rPr>
              <w:t>hạn</w:t>
            </w:r>
            <w:proofErr w:type="spellEnd"/>
            <w:r w:rsidRPr="00E61562">
              <w:rPr>
                <w:rFonts w:ascii="Times New Roman" w:hAnsi="Times New Roman" w:cs="Times New Roman"/>
                <w:sz w:val="26"/>
                <w:szCs w:val="26"/>
              </w:rPr>
              <w:t xml:space="preserve"> </w:t>
            </w:r>
            <w:proofErr w:type="spellStart"/>
            <w:r w:rsidRPr="00E61562">
              <w:rPr>
                <w:rFonts w:ascii="Times New Roman" w:hAnsi="Times New Roman" w:cs="Times New Roman"/>
                <w:sz w:val="26"/>
                <w:szCs w:val="26"/>
              </w:rPr>
              <w:t>mức</w:t>
            </w:r>
            <w:proofErr w:type="spellEnd"/>
            <w:r w:rsidRPr="00E61562">
              <w:rPr>
                <w:rFonts w:ascii="Times New Roman" w:hAnsi="Times New Roman" w:cs="Times New Roman"/>
                <w:sz w:val="26"/>
                <w:szCs w:val="26"/>
              </w:rPr>
              <w:t xml:space="preserve"> </w:t>
            </w:r>
            <w:proofErr w:type="spellStart"/>
            <w:r w:rsidRPr="00E61562">
              <w:rPr>
                <w:rFonts w:ascii="Times New Roman" w:hAnsi="Times New Roman" w:cs="Times New Roman"/>
                <w:sz w:val="26"/>
                <w:szCs w:val="26"/>
              </w:rPr>
              <w:t>tín</w:t>
            </w:r>
            <w:proofErr w:type="spellEnd"/>
            <w:r w:rsidRPr="00E61562">
              <w:rPr>
                <w:rFonts w:ascii="Times New Roman" w:hAnsi="Times New Roman" w:cs="Times New Roman"/>
                <w:sz w:val="26"/>
                <w:szCs w:val="26"/>
              </w:rPr>
              <w:t xml:space="preserve"> </w:t>
            </w:r>
            <w:proofErr w:type="spellStart"/>
            <w:r w:rsidRPr="00E61562">
              <w:rPr>
                <w:rFonts w:ascii="Times New Roman" w:hAnsi="Times New Roman" w:cs="Times New Roman"/>
                <w:sz w:val="26"/>
                <w:szCs w:val="26"/>
              </w:rPr>
              <w:t>dụng</w:t>
            </w:r>
            <w:proofErr w:type="spellEnd"/>
            <w:r w:rsidRPr="00E61562">
              <w:rPr>
                <w:rFonts w:ascii="Times New Roman" w:hAnsi="Times New Roman" w:cs="Times New Roman"/>
                <w:sz w:val="26"/>
                <w:szCs w:val="26"/>
              </w:rPr>
              <w:t xml:space="preserve"> </w:t>
            </w:r>
            <w:proofErr w:type="spellStart"/>
            <w:r w:rsidRPr="00E61562">
              <w:rPr>
                <w:rFonts w:ascii="Times New Roman" w:hAnsi="Times New Roman" w:cs="Times New Roman"/>
                <w:sz w:val="26"/>
                <w:szCs w:val="26"/>
              </w:rPr>
              <w:t>tại</w:t>
            </w:r>
            <w:proofErr w:type="spellEnd"/>
            <w:r w:rsidRPr="00E61562">
              <w:rPr>
                <w:rFonts w:ascii="Times New Roman" w:hAnsi="Times New Roman" w:cs="Times New Roman"/>
                <w:sz w:val="26"/>
                <w:szCs w:val="26"/>
              </w:rPr>
              <w:t xml:space="preserve"> VIB</w:t>
            </w:r>
          </w:p>
        </w:tc>
      </w:tr>
      <w:tr w:rsidR="00B3258B" w:rsidRPr="00E61562" w14:paraId="266B9CA1" w14:textId="77777777" w:rsidTr="00E61562">
        <w:trPr>
          <w:trHeight w:val="20"/>
          <w:jc w:val="center"/>
        </w:trPr>
        <w:tc>
          <w:tcPr>
            <w:tcW w:w="397" w:type="pct"/>
            <w:shd w:val="clear" w:color="auto" w:fill="auto"/>
            <w:noWrap/>
            <w:vAlign w:val="center"/>
          </w:tcPr>
          <w:p w14:paraId="6A155ABE" w14:textId="6C599461" w:rsidR="00B3258B" w:rsidRPr="00E61562" w:rsidRDefault="00B3258B" w:rsidP="00B3258B">
            <w:pPr>
              <w:spacing w:after="0"/>
              <w:jc w:val="center"/>
              <w:rPr>
                <w:rFonts w:ascii="Times New Roman" w:eastAsia="Times New Roman" w:hAnsi="Times New Roman" w:cs="Times New Roman"/>
                <w:color w:val="000000"/>
                <w:sz w:val="26"/>
                <w:szCs w:val="26"/>
                <w:lang w:val="en-US"/>
              </w:rPr>
            </w:pPr>
            <w:r w:rsidRPr="00E61562">
              <w:rPr>
                <w:rFonts w:ascii="Times New Roman" w:eastAsia="Times New Roman" w:hAnsi="Times New Roman" w:cs="Times New Roman"/>
                <w:color w:val="000000"/>
                <w:sz w:val="26"/>
                <w:szCs w:val="26"/>
                <w:lang w:val="en-US"/>
              </w:rPr>
              <w:t>17</w:t>
            </w:r>
          </w:p>
        </w:tc>
        <w:tc>
          <w:tcPr>
            <w:tcW w:w="1481" w:type="pct"/>
            <w:shd w:val="clear" w:color="auto" w:fill="auto"/>
            <w:noWrap/>
            <w:vAlign w:val="center"/>
          </w:tcPr>
          <w:p w14:paraId="504713C6" w14:textId="2EA22B13" w:rsidR="00B3258B" w:rsidRPr="00E61562" w:rsidRDefault="00B3258B" w:rsidP="00B3258B">
            <w:pPr>
              <w:spacing w:after="0"/>
              <w:rPr>
                <w:rFonts w:ascii="Times New Roman" w:eastAsia="Times New Roman" w:hAnsi="Times New Roman" w:cs="Times New Roman"/>
                <w:color w:val="000000"/>
                <w:sz w:val="26"/>
                <w:szCs w:val="26"/>
                <w:lang w:val="en-US"/>
              </w:rPr>
            </w:pPr>
            <w:r w:rsidRPr="00E61562">
              <w:rPr>
                <w:rFonts w:ascii="Times New Roman" w:hAnsi="Times New Roman" w:cs="Times New Roman"/>
                <w:sz w:val="26"/>
                <w:szCs w:val="26"/>
              </w:rPr>
              <w:t>05-19/NQ/HĐQT/HIPT</w:t>
            </w:r>
          </w:p>
        </w:tc>
        <w:tc>
          <w:tcPr>
            <w:tcW w:w="1133" w:type="pct"/>
            <w:shd w:val="clear" w:color="auto" w:fill="auto"/>
            <w:noWrap/>
            <w:vAlign w:val="center"/>
          </w:tcPr>
          <w:p w14:paraId="51CE6A38" w14:textId="1E5B41C9" w:rsidR="00B3258B" w:rsidRPr="00E61562" w:rsidRDefault="00B3258B" w:rsidP="00B3258B">
            <w:pPr>
              <w:spacing w:after="0"/>
              <w:jc w:val="right"/>
              <w:rPr>
                <w:rFonts w:ascii="Times New Roman" w:eastAsia="Times New Roman" w:hAnsi="Times New Roman" w:cs="Times New Roman"/>
                <w:color w:val="000000"/>
                <w:sz w:val="26"/>
                <w:szCs w:val="26"/>
                <w:lang w:val="en-US"/>
              </w:rPr>
            </w:pPr>
            <w:r w:rsidRPr="00E61562">
              <w:rPr>
                <w:rFonts w:ascii="Times New Roman" w:hAnsi="Times New Roman" w:cs="Times New Roman"/>
                <w:sz w:val="26"/>
                <w:szCs w:val="26"/>
              </w:rPr>
              <w:t>01/11/2019</w:t>
            </w:r>
          </w:p>
        </w:tc>
        <w:tc>
          <w:tcPr>
            <w:tcW w:w="1989" w:type="pct"/>
            <w:shd w:val="clear" w:color="auto" w:fill="auto"/>
            <w:vAlign w:val="center"/>
          </w:tcPr>
          <w:p w14:paraId="76CDD7A2" w14:textId="4C9A82E7" w:rsidR="00B3258B" w:rsidRPr="00E61562" w:rsidRDefault="00B3258B" w:rsidP="00B3258B">
            <w:pPr>
              <w:spacing w:after="0"/>
              <w:rPr>
                <w:rFonts w:ascii="Times New Roman" w:eastAsia="Times New Roman" w:hAnsi="Times New Roman" w:cs="Times New Roman"/>
                <w:color w:val="000000"/>
                <w:sz w:val="26"/>
                <w:szCs w:val="26"/>
                <w:lang w:val="en-US"/>
              </w:rPr>
            </w:pPr>
            <w:r w:rsidRPr="00E61562">
              <w:rPr>
                <w:rFonts w:ascii="Times New Roman" w:hAnsi="Times New Roman" w:cs="Times New Roman"/>
                <w:sz w:val="26"/>
                <w:szCs w:val="26"/>
              </w:rPr>
              <w:t xml:space="preserve">Phương án mua </w:t>
            </w:r>
            <w:proofErr w:type="spellStart"/>
            <w:r w:rsidRPr="00E61562">
              <w:rPr>
                <w:rFonts w:ascii="Times New Roman" w:hAnsi="Times New Roman" w:cs="Times New Roman"/>
                <w:sz w:val="26"/>
                <w:szCs w:val="26"/>
              </w:rPr>
              <w:t>cổ</w:t>
            </w:r>
            <w:proofErr w:type="spellEnd"/>
            <w:r w:rsidRPr="00E61562">
              <w:rPr>
                <w:rFonts w:ascii="Times New Roman" w:hAnsi="Times New Roman" w:cs="Times New Roman"/>
                <w:sz w:val="26"/>
                <w:szCs w:val="26"/>
              </w:rPr>
              <w:t xml:space="preserve"> </w:t>
            </w:r>
            <w:proofErr w:type="spellStart"/>
            <w:r w:rsidRPr="00E61562">
              <w:rPr>
                <w:rFonts w:ascii="Times New Roman" w:hAnsi="Times New Roman" w:cs="Times New Roman"/>
                <w:sz w:val="26"/>
                <w:szCs w:val="26"/>
              </w:rPr>
              <w:t>phiếu</w:t>
            </w:r>
            <w:proofErr w:type="spellEnd"/>
            <w:r w:rsidRPr="00E61562">
              <w:rPr>
                <w:rFonts w:ascii="Times New Roman" w:hAnsi="Times New Roman" w:cs="Times New Roman"/>
                <w:sz w:val="26"/>
                <w:szCs w:val="26"/>
              </w:rPr>
              <w:t xml:space="preserve"> </w:t>
            </w:r>
            <w:proofErr w:type="spellStart"/>
            <w:r w:rsidRPr="00E61562">
              <w:rPr>
                <w:rFonts w:ascii="Times New Roman" w:hAnsi="Times New Roman" w:cs="Times New Roman"/>
                <w:sz w:val="26"/>
                <w:szCs w:val="26"/>
              </w:rPr>
              <w:t>quỹ</w:t>
            </w:r>
            <w:proofErr w:type="spellEnd"/>
          </w:p>
        </w:tc>
      </w:tr>
      <w:tr w:rsidR="00B3258B" w:rsidRPr="00E61562" w14:paraId="059900DD" w14:textId="77777777" w:rsidTr="00E61562">
        <w:trPr>
          <w:trHeight w:val="20"/>
          <w:jc w:val="center"/>
        </w:trPr>
        <w:tc>
          <w:tcPr>
            <w:tcW w:w="397" w:type="pct"/>
            <w:shd w:val="clear" w:color="auto" w:fill="auto"/>
            <w:noWrap/>
            <w:vAlign w:val="center"/>
          </w:tcPr>
          <w:p w14:paraId="0964A3DC" w14:textId="26E349B4" w:rsidR="00B3258B" w:rsidRPr="00E61562" w:rsidRDefault="00B3258B" w:rsidP="00B3258B">
            <w:pPr>
              <w:spacing w:after="0"/>
              <w:jc w:val="center"/>
              <w:rPr>
                <w:rFonts w:ascii="Times New Roman" w:eastAsia="Times New Roman" w:hAnsi="Times New Roman" w:cs="Times New Roman"/>
                <w:color w:val="000000"/>
                <w:sz w:val="26"/>
                <w:szCs w:val="26"/>
                <w:lang w:val="en-US"/>
              </w:rPr>
            </w:pPr>
            <w:r w:rsidRPr="00E61562">
              <w:rPr>
                <w:rFonts w:ascii="Times New Roman" w:eastAsia="Times New Roman" w:hAnsi="Times New Roman" w:cs="Times New Roman"/>
                <w:color w:val="000000"/>
                <w:sz w:val="26"/>
                <w:szCs w:val="26"/>
                <w:lang w:val="en-US"/>
              </w:rPr>
              <w:t>18</w:t>
            </w:r>
          </w:p>
        </w:tc>
        <w:tc>
          <w:tcPr>
            <w:tcW w:w="1481" w:type="pct"/>
            <w:shd w:val="clear" w:color="auto" w:fill="auto"/>
            <w:noWrap/>
            <w:vAlign w:val="center"/>
          </w:tcPr>
          <w:p w14:paraId="74EEDA74" w14:textId="5E9CA35F" w:rsidR="00B3258B" w:rsidRPr="00E61562" w:rsidRDefault="00B3258B" w:rsidP="00B3258B">
            <w:pPr>
              <w:spacing w:after="0"/>
              <w:rPr>
                <w:rFonts w:ascii="Times New Roman" w:eastAsia="Times New Roman" w:hAnsi="Times New Roman" w:cs="Times New Roman"/>
                <w:color w:val="000000"/>
                <w:sz w:val="26"/>
                <w:szCs w:val="26"/>
                <w:lang w:val="en-US"/>
              </w:rPr>
            </w:pPr>
            <w:r w:rsidRPr="00E61562">
              <w:rPr>
                <w:rFonts w:ascii="Times New Roman" w:hAnsi="Times New Roman" w:cs="Times New Roman"/>
                <w:sz w:val="26"/>
                <w:szCs w:val="26"/>
              </w:rPr>
              <w:t>07-19/NQ/HĐQT/HIPT</w:t>
            </w:r>
          </w:p>
        </w:tc>
        <w:tc>
          <w:tcPr>
            <w:tcW w:w="1133" w:type="pct"/>
            <w:shd w:val="clear" w:color="auto" w:fill="auto"/>
            <w:noWrap/>
            <w:vAlign w:val="center"/>
          </w:tcPr>
          <w:p w14:paraId="0A3F8270" w14:textId="3A3449FB" w:rsidR="00B3258B" w:rsidRPr="00E61562" w:rsidRDefault="00B3258B" w:rsidP="00B3258B">
            <w:pPr>
              <w:spacing w:after="0"/>
              <w:jc w:val="right"/>
              <w:rPr>
                <w:rFonts w:ascii="Times New Roman" w:eastAsia="Times New Roman" w:hAnsi="Times New Roman" w:cs="Times New Roman"/>
                <w:color w:val="000000"/>
                <w:sz w:val="26"/>
                <w:szCs w:val="26"/>
                <w:lang w:val="en-US"/>
              </w:rPr>
            </w:pPr>
            <w:r w:rsidRPr="00E61562">
              <w:rPr>
                <w:rFonts w:ascii="Times New Roman" w:hAnsi="Times New Roman" w:cs="Times New Roman"/>
                <w:sz w:val="26"/>
                <w:szCs w:val="26"/>
              </w:rPr>
              <w:t>07/11/2019</w:t>
            </w:r>
          </w:p>
        </w:tc>
        <w:tc>
          <w:tcPr>
            <w:tcW w:w="1989" w:type="pct"/>
            <w:shd w:val="clear" w:color="auto" w:fill="auto"/>
            <w:vAlign w:val="center"/>
          </w:tcPr>
          <w:p w14:paraId="417BC48D" w14:textId="1F0B3B68" w:rsidR="00B3258B" w:rsidRPr="00E61562" w:rsidRDefault="00B3258B" w:rsidP="00B3258B">
            <w:pPr>
              <w:spacing w:after="0"/>
              <w:rPr>
                <w:rFonts w:ascii="Times New Roman" w:eastAsia="Times New Roman" w:hAnsi="Times New Roman" w:cs="Times New Roman"/>
                <w:color w:val="000000"/>
                <w:sz w:val="26"/>
                <w:szCs w:val="26"/>
                <w:lang w:val="en-US"/>
              </w:rPr>
            </w:pPr>
            <w:r w:rsidRPr="00E61562">
              <w:rPr>
                <w:rFonts w:ascii="Times New Roman" w:hAnsi="Times New Roman" w:cs="Times New Roman"/>
                <w:sz w:val="26"/>
                <w:szCs w:val="26"/>
              </w:rPr>
              <w:t xml:space="preserve">Nâng </w:t>
            </w:r>
            <w:proofErr w:type="spellStart"/>
            <w:r w:rsidRPr="00E61562">
              <w:rPr>
                <w:rFonts w:ascii="Times New Roman" w:hAnsi="Times New Roman" w:cs="Times New Roman"/>
                <w:sz w:val="26"/>
                <w:szCs w:val="26"/>
              </w:rPr>
              <w:t>vốn</w:t>
            </w:r>
            <w:proofErr w:type="spellEnd"/>
            <w:r w:rsidRPr="00E61562">
              <w:rPr>
                <w:rFonts w:ascii="Times New Roman" w:hAnsi="Times New Roman" w:cs="Times New Roman"/>
                <w:sz w:val="26"/>
                <w:szCs w:val="26"/>
              </w:rPr>
              <w:t xml:space="preserve"> </w:t>
            </w:r>
            <w:proofErr w:type="spellStart"/>
            <w:r w:rsidRPr="00E61562">
              <w:rPr>
                <w:rFonts w:ascii="Times New Roman" w:hAnsi="Times New Roman" w:cs="Times New Roman"/>
                <w:sz w:val="26"/>
                <w:szCs w:val="26"/>
              </w:rPr>
              <w:t>HiPT</w:t>
            </w:r>
            <w:proofErr w:type="spellEnd"/>
            <w:r w:rsidRPr="00E61562">
              <w:rPr>
                <w:rFonts w:ascii="Times New Roman" w:hAnsi="Times New Roman" w:cs="Times New Roman"/>
                <w:sz w:val="26"/>
                <w:szCs w:val="26"/>
              </w:rPr>
              <w:t xml:space="preserve"> Phần mềm</w:t>
            </w:r>
          </w:p>
        </w:tc>
      </w:tr>
      <w:tr w:rsidR="00B3258B" w:rsidRPr="00E61562" w14:paraId="3BF2F90D" w14:textId="77777777" w:rsidTr="00E61562">
        <w:trPr>
          <w:trHeight w:val="20"/>
          <w:jc w:val="center"/>
        </w:trPr>
        <w:tc>
          <w:tcPr>
            <w:tcW w:w="397" w:type="pct"/>
            <w:shd w:val="clear" w:color="auto" w:fill="auto"/>
            <w:noWrap/>
            <w:vAlign w:val="center"/>
          </w:tcPr>
          <w:p w14:paraId="2ED21E06" w14:textId="2D4FCB95" w:rsidR="00B3258B" w:rsidRPr="00E61562" w:rsidRDefault="00B3258B" w:rsidP="00B3258B">
            <w:pPr>
              <w:spacing w:after="0"/>
              <w:jc w:val="center"/>
              <w:rPr>
                <w:rFonts w:ascii="Times New Roman" w:eastAsia="Times New Roman" w:hAnsi="Times New Roman" w:cs="Times New Roman"/>
                <w:color w:val="000000"/>
                <w:sz w:val="26"/>
                <w:szCs w:val="26"/>
                <w:lang w:val="en-US"/>
              </w:rPr>
            </w:pPr>
            <w:r w:rsidRPr="00E61562">
              <w:rPr>
                <w:rFonts w:ascii="Times New Roman" w:eastAsia="Times New Roman" w:hAnsi="Times New Roman" w:cs="Times New Roman"/>
                <w:color w:val="000000"/>
                <w:sz w:val="26"/>
                <w:szCs w:val="26"/>
                <w:lang w:val="en-US"/>
              </w:rPr>
              <w:t>19</w:t>
            </w:r>
          </w:p>
        </w:tc>
        <w:tc>
          <w:tcPr>
            <w:tcW w:w="1481" w:type="pct"/>
            <w:shd w:val="clear" w:color="auto" w:fill="auto"/>
            <w:noWrap/>
            <w:vAlign w:val="center"/>
          </w:tcPr>
          <w:p w14:paraId="4DD6A0D6" w14:textId="0CF2D482" w:rsidR="00B3258B" w:rsidRPr="00E61562" w:rsidRDefault="00B3258B" w:rsidP="00B3258B">
            <w:pPr>
              <w:spacing w:after="0"/>
              <w:rPr>
                <w:rFonts w:ascii="Times New Roman" w:eastAsia="Times New Roman" w:hAnsi="Times New Roman" w:cs="Times New Roman"/>
                <w:color w:val="000000"/>
                <w:sz w:val="26"/>
                <w:szCs w:val="26"/>
                <w:lang w:val="en-US"/>
              </w:rPr>
            </w:pPr>
            <w:r w:rsidRPr="00E61562">
              <w:rPr>
                <w:rFonts w:ascii="Times New Roman" w:hAnsi="Times New Roman" w:cs="Times New Roman"/>
                <w:sz w:val="26"/>
                <w:szCs w:val="26"/>
              </w:rPr>
              <w:t>08-19/NQ/HĐQT/HIPT</w:t>
            </w:r>
          </w:p>
        </w:tc>
        <w:tc>
          <w:tcPr>
            <w:tcW w:w="1133" w:type="pct"/>
            <w:shd w:val="clear" w:color="auto" w:fill="auto"/>
            <w:noWrap/>
            <w:vAlign w:val="center"/>
          </w:tcPr>
          <w:p w14:paraId="3DE509EF" w14:textId="5ACF3CE4" w:rsidR="00B3258B" w:rsidRPr="00E61562" w:rsidRDefault="00B3258B" w:rsidP="00B3258B">
            <w:pPr>
              <w:spacing w:after="0"/>
              <w:jc w:val="right"/>
              <w:rPr>
                <w:rFonts w:ascii="Times New Roman" w:eastAsia="Times New Roman" w:hAnsi="Times New Roman" w:cs="Times New Roman"/>
                <w:color w:val="000000"/>
                <w:sz w:val="26"/>
                <w:szCs w:val="26"/>
                <w:lang w:val="en-US"/>
              </w:rPr>
            </w:pPr>
            <w:r w:rsidRPr="00E61562">
              <w:rPr>
                <w:rFonts w:ascii="Times New Roman" w:hAnsi="Times New Roman" w:cs="Times New Roman"/>
                <w:sz w:val="26"/>
                <w:szCs w:val="26"/>
              </w:rPr>
              <w:t>09/12/2019</w:t>
            </w:r>
          </w:p>
        </w:tc>
        <w:tc>
          <w:tcPr>
            <w:tcW w:w="1989" w:type="pct"/>
            <w:shd w:val="clear" w:color="auto" w:fill="auto"/>
            <w:vAlign w:val="center"/>
          </w:tcPr>
          <w:p w14:paraId="16BAE7A6" w14:textId="2B4D7E68" w:rsidR="00B3258B" w:rsidRPr="00E61562" w:rsidRDefault="00B3258B" w:rsidP="00B3258B">
            <w:pPr>
              <w:spacing w:after="0"/>
              <w:rPr>
                <w:rFonts w:ascii="Times New Roman" w:eastAsia="Times New Roman" w:hAnsi="Times New Roman" w:cs="Times New Roman"/>
                <w:color w:val="000000"/>
                <w:sz w:val="26"/>
                <w:szCs w:val="26"/>
                <w:lang w:val="en-US"/>
              </w:rPr>
            </w:pPr>
            <w:proofErr w:type="spellStart"/>
            <w:r w:rsidRPr="00E61562">
              <w:rPr>
                <w:rFonts w:ascii="Times New Roman" w:hAnsi="Times New Roman" w:cs="Times New Roman"/>
                <w:sz w:val="26"/>
                <w:szCs w:val="26"/>
              </w:rPr>
              <w:t>Nghị</w:t>
            </w:r>
            <w:proofErr w:type="spellEnd"/>
            <w:r w:rsidRPr="00E61562">
              <w:rPr>
                <w:rFonts w:ascii="Times New Roman" w:hAnsi="Times New Roman" w:cs="Times New Roman"/>
                <w:sz w:val="26"/>
                <w:szCs w:val="26"/>
              </w:rPr>
              <w:t xml:space="preserve"> </w:t>
            </w:r>
            <w:proofErr w:type="spellStart"/>
            <w:r w:rsidRPr="00E61562">
              <w:rPr>
                <w:rFonts w:ascii="Times New Roman" w:hAnsi="Times New Roman" w:cs="Times New Roman"/>
                <w:sz w:val="26"/>
                <w:szCs w:val="26"/>
              </w:rPr>
              <w:t>quyết</w:t>
            </w:r>
            <w:proofErr w:type="spellEnd"/>
            <w:r w:rsidRPr="00E61562">
              <w:rPr>
                <w:rFonts w:ascii="Times New Roman" w:hAnsi="Times New Roman" w:cs="Times New Roman"/>
                <w:sz w:val="26"/>
                <w:szCs w:val="26"/>
              </w:rPr>
              <w:t xml:space="preserve"> cho </w:t>
            </w:r>
            <w:proofErr w:type="spellStart"/>
            <w:r w:rsidRPr="00E61562">
              <w:rPr>
                <w:rFonts w:ascii="Times New Roman" w:hAnsi="Times New Roman" w:cs="Times New Roman"/>
                <w:sz w:val="26"/>
                <w:szCs w:val="26"/>
              </w:rPr>
              <w:t>cuộc</w:t>
            </w:r>
            <w:proofErr w:type="spellEnd"/>
            <w:r w:rsidRPr="00E61562">
              <w:rPr>
                <w:rFonts w:ascii="Times New Roman" w:hAnsi="Times New Roman" w:cs="Times New Roman"/>
                <w:sz w:val="26"/>
                <w:szCs w:val="26"/>
              </w:rPr>
              <w:t xml:space="preserve"> </w:t>
            </w:r>
            <w:proofErr w:type="spellStart"/>
            <w:r w:rsidRPr="00E61562">
              <w:rPr>
                <w:rFonts w:ascii="Times New Roman" w:hAnsi="Times New Roman" w:cs="Times New Roman"/>
                <w:sz w:val="26"/>
                <w:szCs w:val="26"/>
              </w:rPr>
              <w:t>họp</w:t>
            </w:r>
            <w:proofErr w:type="spellEnd"/>
            <w:r w:rsidRPr="00E61562">
              <w:rPr>
                <w:rFonts w:ascii="Times New Roman" w:hAnsi="Times New Roman" w:cs="Times New Roman"/>
                <w:sz w:val="26"/>
                <w:szCs w:val="26"/>
              </w:rPr>
              <w:t xml:space="preserve"> HĐQT </w:t>
            </w:r>
            <w:proofErr w:type="spellStart"/>
            <w:r w:rsidRPr="00E61562">
              <w:rPr>
                <w:rFonts w:ascii="Times New Roman" w:hAnsi="Times New Roman" w:cs="Times New Roman"/>
                <w:sz w:val="26"/>
                <w:szCs w:val="26"/>
              </w:rPr>
              <w:t>tháng</w:t>
            </w:r>
            <w:proofErr w:type="spellEnd"/>
            <w:r w:rsidRPr="00E61562">
              <w:rPr>
                <w:rFonts w:ascii="Times New Roman" w:hAnsi="Times New Roman" w:cs="Times New Roman"/>
                <w:sz w:val="26"/>
                <w:szCs w:val="26"/>
              </w:rPr>
              <w:t xml:space="preserve"> 12 năm 2019</w:t>
            </w:r>
          </w:p>
        </w:tc>
      </w:tr>
      <w:tr w:rsidR="00B3258B" w:rsidRPr="00E61562" w14:paraId="16742C45" w14:textId="77777777" w:rsidTr="00E61562">
        <w:trPr>
          <w:trHeight w:val="20"/>
          <w:jc w:val="center"/>
        </w:trPr>
        <w:tc>
          <w:tcPr>
            <w:tcW w:w="397" w:type="pct"/>
            <w:shd w:val="clear" w:color="auto" w:fill="auto"/>
            <w:noWrap/>
            <w:vAlign w:val="center"/>
          </w:tcPr>
          <w:p w14:paraId="39F8C963" w14:textId="74201D1B" w:rsidR="00B3258B" w:rsidRPr="00E61562" w:rsidRDefault="00B3258B" w:rsidP="00B3258B">
            <w:pPr>
              <w:spacing w:after="0"/>
              <w:jc w:val="center"/>
              <w:rPr>
                <w:rFonts w:ascii="Times New Roman" w:eastAsia="Times New Roman" w:hAnsi="Times New Roman" w:cs="Times New Roman"/>
                <w:color w:val="000000"/>
                <w:sz w:val="26"/>
                <w:szCs w:val="26"/>
                <w:lang w:val="en-US"/>
              </w:rPr>
            </w:pPr>
            <w:r w:rsidRPr="00E61562">
              <w:rPr>
                <w:rFonts w:ascii="Times New Roman" w:eastAsia="Times New Roman" w:hAnsi="Times New Roman" w:cs="Times New Roman"/>
                <w:color w:val="000000"/>
                <w:sz w:val="26"/>
                <w:szCs w:val="26"/>
                <w:lang w:val="en-US"/>
              </w:rPr>
              <w:t>20</w:t>
            </w:r>
          </w:p>
        </w:tc>
        <w:tc>
          <w:tcPr>
            <w:tcW w:w="1481" w:type="pct"/>
            <w:shd w:val="clear" w:color="auto" w:fill="auto"/>
            <w:noWrap/>
            <w:vAlign w:val="center"/>
          </w:tcPr>
          <w:p w14:paraId="1852A05A" w14:textId="56F736AB" w:rsidR="00B3258B" w:rsidRPr="00E61562" w:rsidRDefault="00B3258B" w:rsidP="00B3258B">
            <w:pPr>
              <w:spacing w:after="0"/>
              <w:rPr>
                <w:rFonts w:ascii="Times New Roman" w:hAnsi="Times New Roman" w:cs="Times New Roman"/>
                <w:color w:val="000000"/>
                <w:sz w:val="26"/>
                <w:szCs w:val="26"/>
              </w:rPr>
            </w:pPr>
            <w:r w:rsidRPr="00E61562">
              <w:rPr>
                <w:rFonts w:ascii="Times New Roman" w:hAnsi="Times New Roman" w:cs="Times New Roman"/>
                <w:sz w:val="26"/>
                <w:szCs w:val="26"/>
              </w:rPr>
              <w:t>01-20/NQ/HĐQT/HIPT</w:t>
            </w:r>
          </w:p>
        </w:tc>
        <w:tc>
          <w:tcPr>
            <w:tcW w:w="1133" w:type="pct"/>
            <w:shd w:val="clear" w:color="auto" w:fill="auto"/>
            <w:noWrap/>
            <w:vAlign w:val="center"/>
          </w:tcPr>
          <w:p w14:paraId="34DE57D1" w14:textId="64F9249F" w:rsidR="00B3258B" w:rsidRPr="00E61562" w:rsidRDefault="00B3258B" w:rsidP="00B3258B">
            <w:pPr>
              <w:spacing w:after="0"/>
              <w:jc w:val="right"/>
              <w:rPr>
                <w:rFonts w:ascii="Times New Roman" w:hAnsi="Times New Roman" w:cs="Times New Roman"/>
                <w:color w:val="000000"/>
                <w:sz w:val="26"/>
                <w:szCs w:val="26"/>
              </w:rPr>
            </w:pPr>
            <w:r w:rsidRPr="00E61562">
              <w:rPr>
                <w:rFonts w:ascii="Times New Roman" w:hAnsi="Times New Roman" w:cs="Times New Roman"/>
                <w:sz w:val="26"/>
                <w:szCs w:val="26"/>
              </w:rPr>
              <w:t>06/01/2020</w:t>
            </w:r>
          </w:p>
        </w:tc>
        <w:tc>
          <w:tcPr>
            <w:tcW w:w="1989" w:type="pct"/>
            <w:shd w:val="clear" w:color="auto" w:fill="auto"/>
            <w:vAlign w:val="center"/>
          </w:tcPr>
          <w:p w14:paraId="50DBAC77" w14:textId="1C8B571F" w:rsidR="00B3258B" w:rsidRPr="00E61562" w:rsidRDefault="00B3258B" w:rsidP="00B3258B">
            <w:pPr>
              <w:spacing w:after="0"/>
              <w:rPr>
                <w:rFonts w:ascii="Times New Roman" w:hAnsi="Times New Roman" w:cs="Times New Roman"/>
                <w:color w:val="000000"/>
                <w:sz w:val="26"/>
                <w:szCs w:val="26"/>
              </w:rPr>
            </w:pPr>
            <w:proofErr w:type="spellStart"/>
            <w:r w:rsidRPr="00E61562">
              <w:rPr>
                <w:rFonts w:ascii="Times New Roman" w:hAnsi="Times New Roman" w:cs="Times New Roman"/>
                <w:sz w:val="26"/>
                <w:szCs w:val="26"/>
              </w:rPr>
              <w:t>Miễn</w:t>
            </w:r>
            <w:proofErr w:type="spellEnd"/>
            <w:r w:rsidRPr="00E61562">
              <w:rPr>
                <w:rFonts w:ascii="Times New Roman" w:hAnsi="Times New Roman" w:cs="Times New Roman"/>
                <w:sz w:val="26"/>
                <w:szCs w:val="26"/>
              </w:rPr>
              <w:t xml:space="preserve"> </w:t>
            </w:r>
            <w:proofErr w:type="spellStart"/>
            <w:r w:rsidRPr="00E61562">
              <w:rPr>
                <w:rFonts w:ascii="Times New Roman" w:hAnsi="Times New Roman" w:cs="Times New Roman"/>
                <w:sz w:val="26"/>
                <w:szCs w:val="26"/>
              </w:rPr>
              <w:t>nhiệm</w:t>
            </w:r>
            <w:proofErr w:type="spellEnd"/>
            <w:r w:rsidRPr="00E61562">
              <w:rPr>
                <w:rFonts w:ascii="Times New Roman" w:hAnsi="Times New Roman" w:cs="Times New Roman"/>
                <w:sz w:val="26"/>
                <w:szCs w:val="26"/>
              </w:rPr>
              <w:t xml:space="preserve"> TGĐ </w:t>
            </w:r>
            <w:proofErr w:type="spellStart"/>
            <w:r w:rsidRPr="00E61562">
              <w:rPr>
                <w:rFonts w:ascii="Times New Roman" w:hAnsi="Times New Roman" w:cs="Times New Roman"/>
                <w:sz w:val="26"/>
                <w:szCs w:val="26"/>
              </w:rPr>
              <w:t>với</w:t>
            </w:r>
            <w:proofErr w:type="spellEnd"/>
            <w:r w:rsidRPr="00E61562">
              <w:rPr>
                <w:rFonts w:ascii="Times New Roman" w:hAnsi="Times New Roman" w:cs="Times New Roman"/>
                <w:sz w:val="26"/>
                <w:szCs w:val="26"/>
              </w:rPr>
              <w:t xml:space="preserve"> ông Lê Hải Đoàn</w:t>
            </w:r>
          </w:p>
        </w:tc>
      </w:tr>
      <w:tr w:rsidR="00B3258B" w:rsidRPr="00E61562" w14:paraId="56C10D85" w14:textId="77777777" w:rsidTr="00E61562">
        <w:trPr>
          <w:trHeight w:val="20"/>
          <w:jc w:val="center"/>
        </w:trPr>
        <w:tc>
          <w:tcPr>
            <w:tcW w:w="397" w:type="pct"/>
            <w:shd w:val="clear" w:color="auto" w:fill="auto"/>
            <w:noWrap/>
            <w:vAlign w:val="center"/>
          </w:tcPr>
          <w:p w14:paraId="66CE079D" w14:textId="7EC8B8B2" w:rsidR="00B3258B" w:rsidRPr="00E61562" w:rsidRDefault="00B3258B" w:rsidP="00B3258B">
            <w:pPr>
              <w:spacing w:after="0"/>
              <w:jc w:val="center"/>
              <w:rPr>
                <w:rFonts w:ascii="Times New Roman" w:eastAsia="Times New Roman" w:hAnsi="Times New Roman" w:cs="Times New Roman"/>
                <w:color w:val="000000"/>
                <w:sz w:val="26"/>
                <w:szCs w:val="26"/>
                <w:lang w:val="en-US"/>
              </w:rPr>
            </w:pPr>
            <w:r w:rsidRPr="00E61562">
              <w:rPr>
                <w:rFonts w:ascii="Times New Roman" w:eastAsia="Times New Roman" w:hAnsi="Times New Roman" w:cs="Times New Roman"/>
                <w:color w:val="000000"/>
                <w:sz w:val="26"/>
                <w:szCs w:val="26"/>
                <w:lang w:val="en-US"/>
              </w:rPr>
              <w:t>21</w:t>
            </w:r>
          </w:p>
        </w:tc>
        <w:tc>
          <w:tcPr>
            <w:tcW w:w="1481" w:type="pct"/>
            <w:shd w:val="clear" w:color="auto" w:fill="auto"/>
            <w:noWrap/>
            <w:vAlign w:val="center"/>
          </w:tcPr>
          <w:p w14:paraId="090711B7" w14:textId="289A02CD" w:rsidR="00B3258B" w:rsidRPr="00E61562" w:rsidRDefault="00B3258B" w:rsidP="00B3258B">
            <w:pPr>
              <w:spacing w:after="0"/>
              <w:rPr>
                <w:rFonts w:ascii="Times New Roman" w:hAnsi="Times New Roman" w:cs="Times New Roman"/>
                <w:color w:val="000000"/>
                <w:sz w:val="26"/>
                <w:szCs w:val="26"/>
              </w:rPr>
            </w:pPr>
            <w:r w:rsidRPr="00E61562">
              <w:rPr>
                <w:rFonts w:ascii="Times New Roman" w:hAnsi="Times New Roman" w:cs="Times New Roman"/>
                <w:sz w:val="26"/>
                <w:szCs w:val="26"/>
              </w:rPr>
              <w:t>02-20/NQ/HĐQT/HIPT</w:t>
            </w:r>
          </w:p>
        </w:tc>
        <w:tc>
          <w:tcPr>
            <w:tcW w:w="1133" w:type="pct"/>
            <w:shd w:val="clear" w:color="auto" w:fill="auto"/>
            <w:noWrap/>
            <w:vAlign w:val="center"/>
          </w:tcPr>
          <w:p w14:paraId="6F3F60BC" w14:textId="376A3157" w:rsidR="00B3258B" w:rsidRPr="00E61562" w:rsidRDefault="00B3258B" w:rsidP="00B3258B">
            <w:pPr>
              <w:spacing w:after="0"/>
              <w:jc w:val="right"/>
              <w:rPr>
                <w:rFonts w:ascii="Times New Roman" w:hAnsi="Times New Roman" w:cs="Times New Roman"/>
                <w:color w:val="000000"/>
                <w:sz w:val="26"/>
                <w:szCs w:val="26"/>
              </w:rPr>
            </w:pPr>
            <w:r w:rsidRPr="00E61562">
              <w:rPr>
                <w:rFonts w:ascii="Times New Roman" w:hAnsi="Times New Roman" w:cs="Times New Roman"/>
                <w:sz w:val="26"/>
                <w:szCs w:val="26"/>
              </w:rPr>
              <w:t>06/01/2020</w:t>
            </w:r>
          </w:p>
        </w:tc>
        <w:tc>
          <w:tcPr>
            <w:tcW w:w="1989" w:type="pct"/>
            <w:shd w:val="clear" w:color="auto" w:fill="auto"/>
            <w:vAlign w:val="center"/>
          </w:tcPr>
          <w:p w14:paraId="6D6F0288" w14:textId="23CAE204" w:rsidR="00B3258B" w:rsidRPr="00E61562" w:rsidRDefault="00B3258B" w:rsidP="00B3258B">
            <w:pPr>
              <w:spacing w:after="0"/>
              <w:rPr>
                <w:rFonts w:ascii="Times New Roman" w:hAnsi="Times New Roman" w:cs="Times New Roman"/>
                <w:color w:val="000000"/>
                <w:sz w:val="26"/>
                <w:szCs w:val="26"/>
              </w:rPr>
            </w:pPr>
            <w:proofErr w:type="spellStart"/>
            <w:r w:rsidRPr="00E61562">
              <w:rPr>
                <w:rFonts w:ascii="Times New Roman" w:hAnsi="Times New Roman" w:cs="Times New Roman"/>
                <w:sz w:val="26"/>
                <w:szCs w:val="26"/>
              </w:rPr>
              <w:t>Bổ</w:t>
            </w:r>
            <w:proofErr w:type="spellEnd"/>
            <w:r w:rsidRPr="00E61562">
              <w:rPr>
                <w:rFonts w:ascii="Times New Roman" w:hAnsi="Times New Roman" w:cs="Times New Roman"/>
                <w:sz w:val="26"/>
                <w:szCs w:val="26"/>
              </w:rPr>
              <w:t xml:space="preserve"> </w:t>
            </w:r>
            <w:proofErr w:type="spellStart"/>
            <w:r w:rsidRPr="00E61562">
              <w:rPr>
                <w:rFonts w:ascii="Times New Roman" w:hAnsi="Times New Roman" w:cs="Times New Roman"/>
                <w:sz w:val="26"/>
                <w:szCs w:val="26"/>
              </w:rPr>
              <w:t>nhiệm</w:t>
            </w:r>
            <w:proofErr w:type="spellEnd"/>
            <w:r w:rsidRPr="00E61562">
              <w:rPr>
                <w:rFonts w:ascii="Times New Roman" w:hAnsi="Times New Roman" w:cs="Times New Roman"/>
                <w:sz w:val="26"/>
                <w:szCs w:val="26"/>
              </w:rPr>
              <w:t xml:space="preserve"> TGĐ </w:t>
            </w:r>
            <w:proofErr w:type="spellStart"/>
            <w:r w:rsidRPr="00E61562">
              <w:rPr>
                <w:rFonts w:ascii="Times New Roman" w:hAnsi="Times New Roman" w:cs="Times New Roman"/>
                <w:sz w:val="26"/>
                <w:szCs w:val="26"/>
              </w:rPr>
              <w:t>với</w:t>
            </w:r>
            <w:proofErr w:type="spellEnd"/>
            <w:r w:rsidRPr="00E61562">
              <w:rPr>
                <w:rFonts w:ascii="Times New Roman" w:hAnsi="Times New Roman" w:cs="Times New Roman"/>
                <w:sz w:val="26"/>
                <w:szCs w:val="26"/>
              </w:rPr>
              <w:t xml:space="preserve"> ông Võ Văn Mai</w:t>
            </w:r>
          </w:p>
        </w:tc>
      </w:tr>
      <w:tr w:rsidR="00B3258B" w:rsidRPr="00E61562" w14:paraId="36A8E1C4" w14:textId="77777777" w:rsidTr="00E61562">
        <w:trPr>
          <w:trHeight w:val="20"/>
          <w:jc w:val="center"/>
        </w:trPr>
        <w:tc>
          <w:tcPr>
            <w:tcW w:w="397" w:type="pct"/>
            <w:shd w:val="clear" w:color="auto" w:fill="auto"/>
            <w:noWrap/>
            <w:vAlign w:val="center"/>
          </w:tcPr>
          <w:p w14:paraId="5064F1B1" w14:textId="605C2149" w:rsidR="00B3258B" w:rsidRPr="00E61562" w:rsidRDefault="00B3258B" w:rsidP="00B3258B">
            <w:pPr>
              <w:spacing w:after="0"/>
              <w:jc w:val="center"/>
              <w:rPr>
                <w:rFonts w:ascii="Times New Roman" w:eastAsia="Times New Roman" w:hAnsi="Times New Roman" w:cs="Times New Roman"/>
                <w:color w:val="000000"/>
                <w:sz w:val="26"/>
                <w:szCs w:val="26"/>
                <w:lang w:val="en-US"/>
              </w:rPr>
            </w:pPr>
            <w:r w:rsidRPr="00E61562">
              <w:rPr>
                <w:rFonts w:ascii="Times New Roman" w:eastAsia="Times New Roman" w:hAnsi="Times New Roman" w:cs="Times New Roman"/>
                <w:color w:val="000000"/>
                <w:sz w:val="26"/>
                <w:szCs w:val="26"/>
                <w:lang w:val="en-US"/>
              </w:rPr>
              <w:t>22</w:t>
            </w:r>
          </w:p>
        </w:tc>
        <w:tc>
          <w:tcPr>
            <w:tcW w:w="1481" w:type="pct"/>
            <w:shd w:val="clear" w:color="auto" w:fill="auto"/>
            <w:noWrap/>
            <w:vAlign w:val="center"/>
          </w:tcPr>
          <w:p w14:paraId="4B98EECA" w14:textId="394D7AB6" w:rsidR="00B3258B" w:rsidRPr="00E61562" w:rsidRDefault="00B3258B" w:rsidP="00B3258B">
            <w:pPr>
              <w:spacing w:after="0"/>
              <w:rPr>
                <w:rFonts w:ascii="Times New Roman" w:hAnsi="Times New Roman" w:cs="Times New Roman"/>
                <w:color w:val="000000"/>
                <w:sz w:val="26"/>
                <w:szCs w:val="26"/>
              </w:rPr>
            </w:pPr>
            <w:r w:rsidRPr="00E61562">
              <w:rPr>
                <w:rFonts w:ascii="Times New Roman" w:hAnsi="Times New Roman" w:cs="Times New Roman"/>
                <w:sz w:val="26"/>
                <w:szCs w:val="26"/>
              </w:rPr>
              <w:t>01-20/QĐ/HĐQT/HIPT</w:t>
            </w:r>
          </w:p>
        </w:tc>
        <w:tc>
          <w:tcPr>
            <w:tcW w:w="1133" w:type="pct"/>
            <w:shd w:val="clear" w:color="auto" w:fill="auto"/>
            <w:noWrap/>
            <w:vAlign w:val="center"/>
          </w:tcPr>
          <w:p w14:paraId="450D8CE8" w14:textId="6C6967FD" w:rsidR="00B3258B" w:rsidRPr="00E61562" w:rsidRDefault="00B3258B" w:rsidP="00B3258B">
            <w:pPr>
              <w:spacing w:after="0"/>
              <w:jc w:val="right"/>
              <w:rPr>
                <w:rFonts w:ascii="Times New Roman" w:hAnsi="Times New Roman" w:cs="Times New Roman"/>
                <w:color w:val="000000"/>
                <w:sz w:val="26"/>
                <w:szCs w:val="26"/>
                <w:highlight w:val="yellow"/>
              </w:rPr>
            </w:pPr>
            <w:r w:rsidRPr="00E61562">
              <w:rPr>
                <w:rFonts w:ascii="Times New Roman" w:hAnsi="Times New Roman" w:cs="Times New Roman"/>
                <w:sz w:val="26"/>
                <w:szCs w:val="26"/>
              </w:rPr>
              <w:t>06/01/2020</w:t>
            </w:r>
          </w:p>
        </w:tc>
        <w:tc>
          <w:tcPr>
            <w:tcW w:w="1989" w:type="pct"/>
            <w:shd w:val="clear" w:color="auto" w:fill="auto"/>
            <w:vAlign w:val="center"/>
          </w:tcPr>
          <w:p w14:paraId="33E36BBC" w14:textId="4D69E2FF" w:rsidR="00B3258B" w:rsidRPr="00E61562" w:rsidRDefault="00B3258B" w:rsidP="00B3258B">
            <w:pPr>
              <w:spacing w:after="0"/>
              <w:rPr>
                <w:rFonts w:ascii="Times New Roman" w:hAnsi="Times New Roman" w:cs="Times New Roman"/>
                <w:color w:val="000000"/>
                <w:sz w:val="26"/>
                <w:szCs w:val="26"/>
              </w:rPr>
            </w:pPr>
            <w:proofErr w:type="spellStart"/>
            <w:r w:rsidRPr="00E61562">
              <w:rPr>
                <w:rFonts w:ascii="Times New Roman" w:hAnsi="Times New Roman" w:cs="Times New Roman"/>
                <w:sz w:val="26"/>
                <w:szCs w:val="26"/>
              </w:rPr>
              <w:t>Quyết</w:t>
            </w:r>
            <w:proofErr w:type="spellEnd"/>
            <w:r w:rsidRPr="00E61562">
              <w:rPr>
                <w:rFonts w:ascii="Times New Roman" w:hAnsi="Times New Roman" w:cs="Times New Roman"/>
                <w:sz w:val="26"/>
                <w:szCs w:val="26"/>
              </w:rPr>
              <w:t xml:space="preserve"> </w:t>
            </w:r>
            <w:proofErr w:type="spellStart"/>
            <w:r w:rsidRPr="00E61562">
              <w:rPr>
                <w:rFonts w:ascii="Times New Roman" w:hAnsi="Times New Roman" w:cs="Times New Roman"/>
                <w:sz w:val="26"/>
                <w:szCs w:val="26"/>
              </w:rPr>
              <w:t>định</w:t>
            </w:r>
            <w:proofErr w:type="spellEnd"/>
            <w:r w:rsidRPr="00E61562">
              <w:rPr>
                <w:rFonts w:ascii="Times New Roman" w:hAnsi="Times New Roman" w:cs="Times New Roman"/>
                <w:sz w:val="26"/>
                <w:szCs w:val="26"/>
              </w:rPr>
              <w:t xml:space="preserve"> thay </w:t>
            </w:r>
            <w:proofErr w:type="spellStart"/>
            <w:r w:rsidRPr="00E61562">
              <w:rPr>
                <w:rFonts w:ascii="Times New Roman" w:hAnsi="Times New Roman" w:cs="Times New Roman"/>
                <w:sz w:val="26"/>
                <w:szCs w:val="26"/>
              </w:rPr>
              <w:t>đổi</w:t>
            </w:r>
            <w:proofErr w:type="spellEnd"/>
            <w:r w:rsidRPr="00E61562">
              <w:rPr>
                <w:rFonts w:ascii="Times New Roman" w:hAnsi="Times New Roman" w:cs="Times New Roman"/>
                <w:sz w:val="26"/>
                <w:szCs w:val="26"/>
              </w:rPr>
              <w:t xml:space="preserve"> </w:t>
            </w:r>
            <w:proofErr w:type="spellStart"/>
            <w:r w:rsidRPr="00E61562">
              <w:rPr>
                <w:rFonts w:ascii="Times New Roman" w:hAnsi="Times New Roman" w:cs="Times New Roman"/>
                <w:sz w:val="26"/>
                <w:szCs w:val="26"/>
              </w:rPr>
              <w:t>người</w:t>
            </w:r>
            <w:proofErr w:type="spellEnd"/>
            <w:r w:rsidRPr="00E61562">
              <w:rPr>
                <w:rFonts w:ascii="Times New Roman" w:hAnsi="Times New Roman" w:cs="Times New Roman"/>
                <w:sz w:val="26"/>
                <w:szCs w:val="26"/>
              </w:rPr>
              <w:t xml:space="preserve"> </w:t>
            </w:r>
            <w:proofErr w:type="spellStart"/>
            <w:r w:rsidRPr="00E61562">
              <w:rPr>
                <w:rFonts w:ascii="Times New Roman" w:hAnsi="Times New Roman" w:cs="Times New Roman"/>
                <w:sz w:val="26"/>
                <w:szCs w:val="26"/>
              </w:rPr>
              <w:t>đại</w:t>
            </w:r>
            <w:proofErr w:type="spellEnd"/>
            <w:r w:rsidRPr="00E61562">
              <w:rPr>
                <w:rFonts w:ascii="Times New Roman" w:hAnsi="Times New Roman" w:cs="Times New Roman"/>
                <w:sz w:val="26"/>
                <w:szCs w:val="26"/>
              </w:rPr>
              <w:t xml:space="preserve"> </w:t>
            </w:r>
            <w:proofErr w:type="spellStart"/>
            <w:r w:rsidRPr="00E61562">
              <w:rPr>
                <w:rFonts w:ascii="Times New Roman" w:hAnsi="Times New Roman" w:cs="Times New Roman"/>
                <w:sz w:val="26"/>
                <w:szCs w:val="26"/>
              </w:rPr>
              <w:t>diện</w:t>
            </w:r>
            <w:proofErr w:type="spellEnd"/>
            <w:r w:rsidRPr="00E61562">
              <w:rPr>
                <w:rFonts w:ascii="Times New Roman" w:hAnsi="Times New Roman" w:cs="Times New Roman"/>
                <w:sz w:val="26"/>
                <w:szCs w:val="26"/>
              </w:rPr>
              <w:t xml:space="preserve"> </w:t>
            </w:r>
            <w:proofErr w:type="spellStart"/>
            <w:r w:rsidRPr="00E61562">
              <w:rPr>
                <w:rFonts w:ascii="Times New Roman" w:hAnsi="Times New Roman" w:cs="Times New Roman"/>
                <w:sz w:val="26"/>
                <w:szCs w:val="26"/>
              </w:rPr>
              <w:t>pháp</w:t>
            </w:r>
            <w:proofErr w:type="spellEnd"/>
            <w:r w:rsidRPr="00E61562">
              <w:rPr>
                <w:rFonts w:ascii="Times New Roman" w:hAnsi="Times New Roman" w:cs="Times New Roman"/>
                <w:sz w:val="26"/>
                <w:szCs w:val="26"/>
              </w:rPr>
              <w:t xml:space="preserve"> </w:t>
            </w:r>
            <w:proofErr w:type="spellStart"/>
            <w:r w:rsidRPr="00E61562">
              <w:rPr>
                <w:rFonts w:ascii="Times New Roman" w:hAnsi="Times New Roman" w:cs="Times New Roman"/>
                <w:sz w:val="26"/>
                <w:szCs w:val="26"/>
              </w:rPr>
              <w:t>luật</w:t>
            </w:r>
            <w:proofErr w:type="spellEnd"/>
            <w:r w:rsidRPr="00E61562">
              <w:rPr>
                <w:rFonts w:ascii="Times New Roman" w:hAnsi="Times New Roman" w:cs="Times New Roman"/>
                <w:sz w:val="26"/>
                <w:szCs w:val="26"/>
              </w:rPr>
              <w:t xml:space="preserve"> </w:t>
            </w:r>
            <w:proofErr w:type="spellStart"/>
            <w:r w:rsidRPr="00E61562">
              <w:rPr>
                <w:rFonts w:ascii="Times New Roman" w:hAnsi="Times New Roman" w:cs="Times New Roman"/>
                <w:sz w:val="26"/>
                <w:szCs w:val="26"/>
              </w:rPr>
              <w:t>từ</w:t>
            </w:r>
            <w:proofErr w:type="spellEnd"/>
            <w:r w:rsidRPr="00E61562">
              <w:rPr>
                <w:rFonts w:ascii="Times New Roman" w:hAnsi="Times New Roman" w:cs="Times New Roman"/>
                <w:sz w:val="26"/>
                <w:szCs w:val="26"/>
              </w:rPr>
              <w:t xml:space="preserve"> ông Lê Hải Đoàn sang ông Võ Văn Mai</w:t>
            </w:r>
          </w:p>
        </w:tc>
      </w:tr>
      <w:tr w:rsidR="00B3258B" w:rsidRPr="00E61562" w14:paraId="71DF2BE8" w14:textId="77777777" w:rsidTr="00E61562">
        <w:trPr>
          <w:trHeight w:val="20"/>
          <w:jc w:val="center"/>
        </w:trPr>
        <w:tc>
          <w:tcPr>
            <w:tcW w:w="397" w:type="pct"/>
            <w:shd w:val="clear" w:color="auto" w:fill="auto"/>
            <w:noWrap/>
            <w:vAlign w:val="center"/>
          </w:tcPr>
          <w:p w14:paraId="527EF6CE" w14:textId="474179B0" w:rsidR="00B3258B" w:rsidRPr="00E61562" w:rsidRDefault="00B3258B" w:rsidP="00B3258B">
            <w:pPr>
              <w:spacing w:after="0"/>
              <w:jc w:val="center"/>
              <w:rPr>
                <w:rFonts w:ascii="Times New Roman" w:eastAsia="Times New Roman" w:hAnsi="Times New Roman" w:cs="Times New Roman"/>
                <w:color w:val="000000"/>
                <w:sz w:val="26"/>
                <w:szCs w:val="26"/>
                <w:lang w:val="en-US"/>
              </w:rPr>
            </w:pPr>
            <w:r w:rsidRPr="00E61562">
              <w:rPr>
                <w:rFonts w:ascii="Times New Roman" w:eastAsia="Times New Roman" w:hAnsi="Times New Roman" w:cs="Times New Roman"/>
                <w:color w:val="000000"/>
                <w:sz w:val="26"/>
                <w:szCs w:val="26"/>
                <w:lang w:val="en-US"/>
              </w:rPr>
              <w:t>23</w:t>
            </w:r>
          </w:p>
        </w:tc>
        <w:tc>
          <w:tcPr>
            <w:tcW w:w="1481" w:type="pct"/>
            <w:shd w:val="clear" w:color="auto" w:fill="auto"/>
            <w:noWrap/>
            <w:vAlign w:val="center"/>
          </w:tcPr>
          <w:p w14:paraId="6BCF0D75" w14:textId="72363F4E" w:rsidR="00B3258B" w:rsidRPr="00E61562" w:rsidRDefault="00B3258B" w:rsidP="00B3258B">
            <w:pPr>
              <w:spacing w:after="0"/>
              <w:rPr>
                <w:rFonts w:ascii="Times New Roman" w:hAnsi="Times New Roman" w:cs="Times New Roman"/>
                <w:color w:val="000000"/>
                <w:sz w:val="26"/>
                <w:szCs w:val="26"/>
              </w:rPr>
            </w:pPr>
            <w:r w:rsidRPr="00E61562">
              <w:rPr>
                <w:rFonts w:ascii="Times New Roman" w:hAnsi="Times New Roman" w:cs="Times New Roman"/>
                <w:sz w:val="26"/>
                <w:szCs w:val="26"/>
              </w:rPr>
              <w:t>02-20/QĐ/HĐQT/HIPT</w:t>
            </w:r>
          </w:p>
        </w:tc>
        <w:tc>
          <w:tcPr>
            <w:tcW w:w="1133" w:type="pct"/>
            <w:shd w:val="clear" w:color="auto" w:fill="auto"/>
            <w:noWrap/>
            <w:vAlign w:val="center"/>
          </w:tcPr>
          <w:p w14:paraId="01442C6E" w14:textId="2627780B" w:rsidR="00B3258B" w:rsidRPr="00E61562" w:rsidRDefault="00B3258B" w:rsidP="00B3258B">
            <w:pPr>
              <w:spacing w:after="0"/>
              <w:jc w:val="right"/>
              <w:rPr>
                <w:rFonts w:ascii="Times New Roman" w:hAnsi="Times New Roman" w:cs="Times New Roman"/>
                <w:color w:val="000000"/>
                <w:sz w:val="26"/>
                <w:szCs w:val="26"/>
                <w:highlight w:val="yellow"/>
              </w:rPr>
            </w:pPr>
            <w:r w:rsidRPr="00E61562">
              <w:rPr>
                <w:rFonts w:ascii="Times New Roman" w:hAnsi="Times New Roman" w:cs="Times New Roman"/>
                <w:sz w:val="26"/>
                <w:szCs w:val="26"/>
              </w:rPr>
              <w:t>06/01/2020</w:t>
            </w:r>
          </w:p>
        </w:tc>
        <w:tc>
          <w:tcPr>
            <w:tcW w:w="1989" w:type="pct"/>
            <w:shd w:val="clear" w:color="auto" w:fill="auto"/>
            <w:vAlign w:val="center"/>
          </w:tcPr>
          <w:p w14:paraId="2F69333B" w14:textId="5A405662" w:rsidR="00B3258B" w:rsidRPr="00E61562" w:rsidRDefault="00B3258B" w:rsidP="00B3258B">
            <w:pPr>
              <w:spacing w:after="0"/>
              <w:rPr>
                <w:rFonts w:ascii="Times New Roman" w:hAnsi="Times New Roman" w:cs="Times New Roman"/>
                <w:color w:val="000000"/>
                <w:sz w:val="26"/>
                <w:szCs w:val="26"/>
              </w:rPr>
            </w:pPr>
            <w:proofErr w:type="spellStart"/>
            <w:r w:rsidRPr="00E61562">
              <w:rPr>
                <w:rFonts w:ascii="Times New Roman" w:hAnsi="Times New Roman" w:cs="Times New Roman"/>
                <w:sz w:val="26"/>
                <w:szCs w:val="26"/>
              </w:rPr>
              <w:t>Quyết</w:t>
            </w:r>
            <w:proofErr w:type="spellEnd"/>
            <w:r w:rsidRPr="00E61562">
              <w:rPr>
                <w:rFonts w:ascii="Times New Roman" w:hAnsi="Times New Roman" w:cs="Times New Roman"/>
                <w:sz w:val="26"/>
                <w:szCs w:val="26"/>
              </w:rPr>
              <w:t xml:space="preserve"> </w:t>
            </w:r>
            <w:proofErr w:type="spellStart"/>
            <w:r w:rsidRPr="00E61562">
              <w:rPr>
                <w:rFonts w:ascii="Times New Roman" w:hAnsi="Times New Roman" w:cs="Times New Roman"/>
                <w:sz w:val="26"/>
                <w:szCs w:val="26"/>
              </w:rPr>
              <w:t>định</w:t>
            </w:r>
            <w:proofErr w:type="spellEnd"/>
            <w:r w:rsidRPr="00E61562">
              <w:rPr>
                <w:rFonts w:ascii="Times New Roman" w:hAnsi="Times New Roman" w:cs="Times New Roman"/>
                <w:sz w:val="26"/>
                <w:szCs w:val="26"/>
              </w:rPr>
              <w:t xml:space="preserve"> </w:t>
            </w:r>
            <w:proofErr w:type="spellStart"/>
            <w:r w:rsidRPr="00E61562">
              <w:rPr>
                <w:rFonts w:ascii="Times New Roman" w:hAnsi="Times New Roman" w:cs="Times New Roman"/>
                <w:sz w:val="26"/>
                <w:szCs w:val="26"/>
              </w:rPr>
              <w:t>về</w:t>
            </w:r>
            <w:proofErr w:type="spellEnd"/>
            <w:r w:rsidRPr="00E61562">
              <w:rPr>
                <w:rFonts w:ascii="Times New Roman" w:hAnsi="Times New Roman" w:cs="Times New Roman"/>
                <w:sz w:val="26"/>
                <w:szCs w:val="26"/>
              </w:rPr>
              <w:t xml:space="preserve"> thu </w:t>
            </w:r>
            <w:proofErr w:type="spellStart"/>
            <w:r w:rsidRPr="00E61562">
              <w:rPr>
                <w:rFonts w:ascii="Times New Roman" w:hAnsi="Times New Roman" w:cs="Times New Roman"/>
                <w:sz w:val="26"/>
                <w:szCs w:val="26"/>
              </w:rPr>
              <w:t>nhập</w:t>
            </w:r>
            <w:proofErr w:type="spellEnd"/>
            <w:r w:rsidRPr="00E61562">
              <w:rPr>
                <w:rFonts w:ascii="Times New Roman" w:hAnsi="Times New Roman" w:cs="Times New Roman"/>
                <w:sz w:val="26"/>
                <w:szCs w:val="26"/>
              </w:rPr>
              <w:t xml:space="preserve"> </w:t>
            </w:r>
            <w:proofErr w:type="spellStart"/>
            <w:r w:rsidRPr="00E61562">
              <w:rPr>
                <w:rFonts w:ascii="Times New Roman" w:hAnsi="Times New Roman" w:cs="Times New Roman"/>
                <w:sz w:val="26"/>
                <w:szCs w:val="26"/>
              </w:rPr>
              <w:t>của</w:t>
            </w:r>
            <w:proofErr w:type="spellEnd"/>
            <w:r w:rsidRPr="00E61562">
              <w:rPr>
                <w:rFonts w:ascii="Times New Roman" w:hAnsi="Times New Roman" w:cs="Times New Roman"/>
                <w:sz w:val="26"/>
                <w:szCs w:val="26"/>
              </w:rPr>
              <w:t xml:space="preserve"> </w:t>
            </w:r>
            <w:proofErr w:type="spellStart"/>
            <w:r w:rsidRPr="00E61562">
              <w:rPr>
                <w:rFonts w:ascii="Times New Roman" w:hAnsi="Times New Roman" w:cs="Times New Roman"/>
                <w:sz w:val="26"/>
                <w:szCs w:val="26"/>
              </w:rPr>
              <w:t>người</w:t>
            </w:r>
            <w:proofErr w:type="spellEnd"/>
            <w:r w:rsidRPr="00E61562">
              <w:rPr>
                <w:rFonts w:ascii="Times New Roman" w:hAnsi="Times New Roman" w:cs="Times New Roman"/>
                <w:sz w:val="26"/>
                <w:szCs w:val="26"/>
              </w:rPr>
              <w:t xml:space="preserve"> </w:t>
            </w:r>
            <w:proofErr w:type="spellStart"/>
            <w:r w:rsidRPr="00E61562">
              <w:rPr>
                <w:rFonts w:ascii="Times New Roman" w:hAnsi="Times New Roman" w:cs="Times New Roman"/>
                <w:sz w:val="26"/>
                <w:szCs w:val="26"/>
              </w:rPr>
              <w:t>đại</w:t>
            </w:r>
            <w:proofErr w:type="spellEnd"/>
            <w:r w:rsidRPr="00E61562">
              <w:rPr>
                <w:rFonts w:ascii="Times New Roman" w:hAnsi="Times New Roman" w:cs="Times New Roman"/>
                <w:sz w:val="26"/>
                <w:szCs w:val="26"/>
              </w:rPr>
              <w:t xml:space="preserve"> </w:t>
            </w:r>
            <w:proofErr w:type="spellStart"/>
            <w:r w:rsidRPr="00E61562">
              <w:rPr>
                <w:rFonts w:ascii="Times New Roman" w:hAnsi="Times New Roman" w:cs="Times New Roman"/>
                <w:sz w:val="26"/>
                <w:szCs w:val="26"/>
              </w:rPr>
              <w:t>diện</w:t>
            </w:r>
            <w:proofErr w:type="spellEnd"/>
            <w:r w:rsidRPr="00E61562">
              <w:rPr>
                <w:rFonts w:ascii="Times New Roman" w:hAnsi="Times New Roman" w:cs="Times New Roman"/>
                <w:sz w:val="26"/>
                <w:szCs w:val="26"/>
              </w:rPr>
              <w:t xml:space="preserve"> </w:t>
            </w:r>
            <w:proofErr w:type="spellStart"/>
            <w:r w:rsidRPr="00E61562">
              <w:rPr>
                <w:rFonts w:ascii="Times New Roman" w:hAnsi="Times New Roman" w:cs="Times New Roman"/>
                <w:sz w:val="26"/>
                <w:szCs w:val="26"/>
              </w:rPr>
              <w:t>pháp</w:t>
            </w:r>
            <w:proofErr w:type="spellEnd"/>
            <w:r w:rsidRPr="00E61562">
              <w:rPr>
                <w:rFonts w:ascii="Times New Roman" w:hAnsi="Times New Roman" w:cs="Times New Roman"/>
                <w:sz w:val="26"/>
                <w:szCs w:val="26"/>
              </w:rPr>
              <w:t xml:space="preserve"> </w:t>
            </w:r>
            <w:proofErr w:type="spellStart"/>
            <w:r w:rsidRPr="00E61562">
              <w:rPr>
                <w:rFonts w:ascii="Times New Roman" w:hAnsi="Times New Roman" w:cs="Times New Roman"/>
                <w:sz w:val="26"/>
                <w:szCs w:val="26"/>
              </w:rPr>
              <w:t>luật</w:t>
            </w:r>
            <w:proofErr w:type="spellEnd"/>
          </w:p>
        </w:tc>
      </w:tr>
      <w:tr w:rsidR="00B3258B" w:rsidRPr="00E61562" w14:paraId="26095E2F" w14:textId="77777777" w:rsidTr="00E61562">
        <w:trPr>
          <w:trHeight w:val="20"/>
          <w:jc w:val="center"/>
        </w:trPr>
        <w:tc>
          <w:tcPr>
            <w:tcW w:w="397" w:type="pct"/>
            <w:shd w:val="clear" w:color="auto" w:fill="auto"/>
            <w:noWrap/>
            <w:vAlign w:val="center"/>
          </w:tcPr>
          <w:p w14:paraId="2831AB06" w14:textId="5B4F91F2" w:rsidR="00B3258B" w:rsidRPr="00E61562" w:rsidRDefault="00B3258B" w:rsidP="00B3258B">
            <w:pPr>
              <w:spacing w:after="0"/>
              <w:jc w:val="center"/>
              <w:rPr>
                <w:rFonts w:ascii="Times New Roman" w:eastAsia="Times New Roman" w:hAnsi="Times New Roman" w:cs="Times New Roman"/>
                <w:color w:val="000000"/>
                <w:sz w:val="26"/>
                <w:szCs w:val="26"/>
                <w:lang w:val="en-US"/>
              </w:rPr>
            </w:pPr>
            <w:r w:rsidRPr="00E61562">
              <w:rPr>
                <w:rFonts w:ascii="Times New Roman" w:eastAsia="Times New Roman" w:hAnsi="Times New Roman" w:cs="Times New Roman"/>
                <w:color w:val="000000"/>
                <w:sz w:val="26"/>
                <w:szCs w:val="26"/>
                <w:lang w:val="en-US"/>
              </w:rPr>
              <w:t>24</w:t>
            </w:r>
          </w:p>
        </w:tc>
        <w:tc>
          <w:tcPr>
            <w:tcW w:w="1481" w:type="pct"/>
            <w:shd w:val="clear" w:color="auto" w:fill="auto"/>
            <w:noWrap/>
            <w:vAlign w:val="center"/>
          </w:tcPr>
          <w:p w14:paraId="147ABB5B" w14:textId="713ED4A0" w:rsidR="00B3258B" w:rsidRPr="00E61562" w:rsidRDefault="00B3258B" w:rsidP="00B3258B">
            <w:pPr>
              <w:spacing w:after="0"/>
              <w:rPr>
                <w:rFonts w:ascii="Times New Roman" w:hAnsi="Times New Roman" w:cs="Times New Roman"/>
                <w:color w:val="000000"/>
                <w:sz w:val="26"/>
                <w:szCs w:val="26"/>
              </w:rPr>
            </w:pPr>
            <w:r w:rsidRPr="00E61562">
              <w:rPr>
                <w:rFonts w:ascii="Times New Roman" w:hAnsi="Times New Roman" w:cs="Times New Roman"/>
                <w:sz w:val="26"/>
                <w:szCs w:val="26"/>
              </w:rPr>
              <w:t>03-20/NQ/HĐQT/HIPT</w:t>
            </w:r>
          </w:p>
        </w:tc>
        <w:tc>
          <w:tcPr>
            <w:tcW w:w="1133" w:type="pct"/>
            <w:shd w:val="clear" w:color="auto" w:fill="auto"/>
            <w:noWrap/>
            <w:vAlign w:val="center"/>
          </w:tcPr>
          <w:p w14:paraId="4372520C" w14:textId="6C155E80" w:rsidR="00B3258B" w:rsidRPr="00E61562" w:rsidRDefault="00B3258B" w:rsidP="00B3258B">
            <w:pPr>
              <w:spacing w:after="0"/>
              <w:jc w:val="right"/>
              <w:rPr>
                <w:rFonts w:ascii="Times New Roman" w:hAnsi="Times New Roman" w:cs="Times New Roman"/>
                <w:color w:val="000000"/>
                <w:sz w:val="26"/>
                <w:szCs w:val="26"/>
                <w:highlight w:val="yellow"/>
              </w:rPr>
            </w:pPr>
            <w:r w:rsidRPr="00E61562">
              <w:rPr>
                <w:rFonts w:ascii="Times New Roman" w:hAnsi="Times New Roman" w:cs="Times New Roman"/>
                <w:sz w:val="26"/>
                <w:szCs w:val="26"/>
              </w:rPr>
              <w:t>12/02/2020</w:t>
            </w:r>
          </w:p>
        </w:tc>
        <w:tc>
          <w:tcPr>
            <w:tcW w:w="1989" w:type="pct"/>
            <w:shd w:val="clear" w:color="auto" w:fill="auto"/>
            <w:vAlign w:val="center"/>
          </w:tcPr>
          <w:p w14:paraId="13C274D9" w14:textId="3ABCEE7F" w:rsidR="00B3258B" w:rsidRPr="00E61562" w:rsidRDefault="00B3258B" w:rsidP="00B3258B">
            <w:pPr>
              <w:spacing w:after="0"/>
              <w:rPr>
                <w:rFonts w:ascii="Times New Roman" w:hAnsi="Times New Roman" w:cs="Times New Roman"/>
                <w:color w:val="000000"/>
                <w:sz w:val="26"/>
                <w:szCs w:val="26"/>
              </w:rPr>
            </w:pPr>
            <w:proofErr w:type="spellStart"/>
            <w:r w:rsidRPr="00E61562">
              <w:rPr>
                <w:rFonts w:ascii="Times New Roman" w:hAnsi="Times New Roman" w:cs="Times New Roman"/>
                <w:sz w:val="26"/>
                <w:szCs w:val="26"/>
              </w:rPr>
              <w:t>Nghị</w:t>
            </w:r>
            <w:proofErr w:type="spellEnd"/>
            <w:r w:rsidRPr="00E61562">
              <w:rPr>
                <w:rFonts w:ascii="Times New Roman" w:hAnsi="Times New Roman" w:cs="Times New Roman"/>
                <w:sz w:val="26"/>
                <w:szCs w:val="26"/>
              </w:rPr>
              <w:t xml:space="preserve"> </w:t>
            </w:r>
            <w:proofErr w:type="spellStart"/>
            <w:r w:rsidRPr="00E61562">
              <w:rPr>
                <w:rFonts w:ascii="Times New Roman" w:hAnsi="Times New Roman" w:cs="Times New Roman"/>
                <w:sz w:val="26"/>
                <w:szCs w:val="26"/>
              </w:rPr>
              <w:t>quyết</w:t>
            </w:r>
            <w:proofErr w:type="spellEnd"/>
            <w:r w:rsidRPr="00E61562">
              <w:rPr>
                <w:rFonts w:ascii="Times New Roman" w:hAnsi="Times New Roman" w:cs="Times New Roman"/>
                <w:sz w:val="26"/>
                <w:szCs w:val="26"/>
              </w:rPr>
              <w:t xml:space="preserve"> </w:t>
            </w:r>
            <w:proofErr w:type="spellStart"/>
            <w:r w:rsidRPr="00E61562">
              <w:rPr>
                <w:rFonts w:ascii="Times New Roman" w:hAnsi="Times New Roman" w:cs="Times New Roman"/>
                <w:sz w:val="26"/>
                <w:szCs w:val="26"/>
              </w:rPr>
              <w:t>cuộc</w:t>
            </w:r>
            <w:proofErr w:type="spellEnd"/>
            <w:r w:rsidRPr="00E61562">
              <w:rPr>
                <w:rFonts w:ascii="Times New Roman" w:hAnsi="Times New Roman" w:cs="Times New Roman"/>
                <w:sz w:val="26"/>
                <w:szCs w:val="26"/>
              </w:rPr>
              <w:t xml:space="preserve"> </w:t>
            </w:r>
            <w:proofErr w:type="spellStart"/>
            <w:r w:rsidRPr="00E61562">
              <w:rPr>
                <w:rFonts w:ascii="Times New Roman" w:hAnsi="Times New Roman" w:cs="Times New Roman"/>
                <w:sz w:val="26"/>
                <w:szCs w:val="26"/>
              </w:rPr>
              <w:t>họp</w:t>
            </w:r>
            <w:proofErr w:type="spellEnd"/>
            <w:r w:rsidRPr="00E61562">
              <w:rPr>
                <w:rFonts w:ascii="Times New Roman" w:hAnsi="Times New Roman" w:cs="Times New Roman"/>
                <w:sz w:val="26"/>
                <w:szCs w:val="26"/>
              </w:rPr>
              <w:t xml:space="preserve"> </w:t>
            </w:r>
            <w:proofErr w:type="spellStart"/>
            <w:r w:rsidRPr="00E61562">
              <w:rPr>
                <w:rFonts w:ascii="Times New Roman" w:hAnsi="Times New Roman" w:cs="Times New Roman"/>
                <w:sz w:val="26"/>
                <w:szCs w:val="26"/>
              </w:rPr>
              <w:t>tháng</w:t>
            </w:r>
            <w:proofErr w:type="spellEnd"/>
            <w:r w:rsidRPr="00E61562">
              <w:rPr>
                <w:rFonts w:ascii="Times New Roman" w:hAnsi="Times New Roman" w:cs="Times New Roman"/>
                <w:sz w:val="26"/>
                <w:szCs w:val="26"/>
              </w:rPr>
              <w:t xml:space="preserve"> 02</w:t>
            </w:r>
          </w:p>
        </w:tc>
      </w:tr>
      <w:tr w:rsidR="00B3258B" w:rsidRPr="00E61562" w14:paraId="0C203898" w14:textId="77777777" w:rsidTr="00E61562">
        <w:trPr>
          <w:trHeight w:val="20"/>
          <w:jc w:val="center"/>
        </w:trPr>
        <w:tc>
          <w:tcPr>
            <w:tcW w:w="397" w:type="pct"/>
            <w:shd w:val="clear" w:color="auto" w:fill="auto"/>
            <w:noWrap/>
            <w:vAlign w:val="center"/>
          </w:tcPr>
          <w:p w14:paraId="7A7CACDD" w14:textId="66B80A0E" w:rsidR="00B3258B" w:rsidRPr="00E61562" w:rsidRDefault="00B3258B" w:rsidP="00B3258B">
            <w:pPr>
              <w:spacing w:after="0"/>
              <w:jc w:val="center"/>
              <w:rPr>
                <w:rFonts w:ascii="Times New Roman" w:eastAsia="Times New Roman" w:hAnsi="Times New Roman" w:cs="Times New Roman"/>
                <w:color w:val="000000"/>
                <w:sz w:val="26"/>
                <w:szCs w:val="26"/>
                <w:lang w:val="en-US"/>
              </w:rPr>
            </w:pPr>
            <w:r w:rsidRPr="00E61562">
              <w:rPr>
                <w:rFonts w:ascii="Times New Roman" w:eastAsia="Times New Roman" w:hAnsi="Times New Roman" w:cs="Times New Roman"/>
                <w:color w:val="000000"/>
                <w:sz w:val="26"/>
                <w:szCs w:val="26"/>
                <w:lang w:val="en-US"/>
              </w:rPr>
              <w:t>25</w:t>
            </w:r>
          </w:p>
        </w:tc>
        <w:tc>
          <w:tcPr>
            <w:tcW w:w="148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0084D6" w14:textId="7D164E88" w:rsidR="00B3258B" w:rsidRPr="00E61562" w:rsidRDefault="00B3258B" w:rsidP="00B3258B">
            <w:pPr>
              <w:spacing w:after="0"/>
              <w:rPr>
                <w:rFonts w:ascii="Times New Roman" w:eastAsia="Times New Roman" w:hAnsi="Times New Roman" w:cs="Times New Roman"/>
                <w:color w:val="000000"/>
                <w:sz w:val="26"/>
                <w:szCs w:val="26"/>
                <w:lang w:val="en-US"/>
              </w:rPr>
            </w:pPr>
            <w:r w:rsidRPr="00E61562">
              <w:rPr>
                <w:rFonts w:ascii="Times New Roman" w:hAnsi="Times New Roman" w:cs="Times New Roman"/>
                <w:sz w:val="26"/>
                <w:szCs w:val="26"/>
              </w:rPr>
              <w:t>04-20/NQ/HĐQT/HIPT</w:t>
            </w:r>
          </w:p>
        </w:tc>
        <w:tc>
          <w:tcPr>
            <w:tcW w:w="1133" w:type="pct"/>
            <w:tcBorders>
              <w:top w:val="single" w:sz="4" w:space="0" w:color="auto"/>
              <w:left w:val="nil"/>
              <w:bottom w:val="single" w:sz="4" w:space="0" w:color="auto"/>
              <w:right w:val="single" w:sz="4" w:space="0" w:color="auto"/>
            </w:tcBorders>
            <w:shd w:val="clear" w:color="auto" w:fill="auto"/>
            <w:noWrap/>
            <w:vAlign w:val="center"/>
          </w:tcPr>
          <w:p w14:paraId="5AF4C49B" w14:textId="5BCFB3C9" w:rsidR="00B3258B" w:rsidRPr="00E61562" w:rsidRDefault="00B3258B" w:rsidP="00B3258B">
            <w:pPr>
              <w:spacing w:after="0"/>
              <w:jc w:val="right"/>
              <w:rPr>
                <w:rFonts w:ascii="Times New Roman" w:eastAsia="Times New Roman" w:hAnsi="Times New Roman" w:cs="Times New Roman"/>
                <w:color w:val="000000"/>
                <w:sz w:val="26"/>
                <w:szCs w:val="26"/>
                <w:lang w:val="en-US"/>
              </w:rPr>
            </w:pPr>
            <w:r w:rsidRPr="00E61562">
              <w:rPr>
                <w:rFonts w:ascii="Times New Roman" w:hAnsi="Times New Roman" w:cs="Times New Roman"/>
                <w:sz w:val="26"/>
                <w:szCs w:val="26"/>
              </w:rPr>
              <w:t>12/02/2020</w:t>
            </w:r>
          </w:p>
        </w:tc>
        <w:tc>
          <w:tcPr>
            <w:tcW w:w="1989" w:type="pct"/>
            <w:tcBorders>
              <w:top w:val="single" w:sz="4" w:space="0" w:color="auto"/>
              <w:left w:val="nil"/>
              <w:bottom w:val="single" w:sz="4" w:space="0" w:color="auto"/>
              <w:right w:val="single" w:sz="4" w:space="0" w:color="auto"/>
            </w:tcBorders>
            <w:shd w:val="clear" w:color="auto" w:fill="auto"/>
            <w:vAlign w:val="center"/>
          </w:tcPr>
          <w:p w14:paraId="7B27575B" w14:textId="0EFE139C" w:rsidR="00B3258B" w:rsidRPr="00E61562" w:rsidRDefault="00B3258B" w:rsidP="00B3258B">
            <w:pPr>
              <w:spacing w:after="0"/>
              <w:rPr>
                <w:rFonts w:ascii="Times New Roman" w:eastAsia="Times New Roman" w:hAnsi="Times New Roman" w:cs="Times New Roman"/>
                <w:color w:val="000000"/>
                <w:sz w:val="26"/>
                <w:szCs w:val="26"/>
                <w:lang w:val="en-US"/>
              </w:rPr>
            </w:pPr>
            <w:proofErr w:type="spellStart"/>
            <w:r w:rsidRPr="00E61562">
              <w:rPr>
                <w:rFonts w:ascii="Times New Roman" w:hAnsi="Times New Roman" w:cs="Times New Roman"/>
                <w:sz w:val="26"/>
                <w:szCs w:val="26"/>
              </w:rPr>
              <w:t>Nghị</w:t>
            </w:r>
            <w:proofErr w:type="spellEnd"/>
            <w:r w:rsidRPr="00E61562">
              <w:rPr>
                <w:rFonts w:ascii="Times New Roman" w:hAnsi="Times New Roman" w:cs="Times New Roman"/>
                <w:sz w:val="26"/>
                <w:szCs w:val="26"/>
              </w:rPr>
              <w:t xml:space="preserve"> </w:t>
            </w:r>
            <w:proofErr w:type="spellStart"/>
            <w:r w:rsidRPr="00E61562">
              <w:rPr>
                <w:rFonts w:ascii="Times New Roman" w:hAnsi="Times New Roman" w:cs="Times New Roman"/>
                <w:sz w:val="26"/>
                <w:szCs w:val="26"/>
              </w:rPr>
              <w:t>quyết</w:t>
            </w:r>
            <w:proofErr w:type="spellEnd"/>
            <w:r w:rsidRPr="00E61562">
              <w:rPr>
                <w:rFonts w:ascii="Times New Roman" w:hAnsi="Times New Roman" w:cs="Times New Roman"/>
                <w:sz w:val="26"/>
                <w:szCs w:val="26"/>
              </w:rPr>
              <w:t xml:space="preserve"> </w:t>
            </w:r>
            <w:proofErr w:type="spellStart"/>
            <w:r w:rsidRPr="00E61562">
              <w:rPr>
                <w:rFonts w:ascii="Times New Roman" w:hAnsi="Times New Roman" w:cs="Times New Roman"/>
                <w:sz w:val="26"/>
                <w:szCs w:val="26"/>
              </w:rPr>
              <w:t>chuyển</w:t>
            </w:r>
            <w:proofErr w:type="spellEnd"/>
            <w:r w:rsidRPr="00E61562">
              <w:rPr>
                <w:rFonts w:ascii="Times New Roman" w:hAnsi="Times New Roman" w:cs="Times New Roman"/>
                <w:sz w:val="26"/>
                <w:szCs w:val="26"/>
              </w:rPr>
              <w:t xml:space="preserve"> </w:t>
            </w:r>
            <w:proofErr w:type="spellStart"/>
            <w:r w:rsidRPr="00E61562">
              <w:rPr>
                <w:rFonts w:ascii="Times New Roman" w:hAnsi="Times New Roman" w:cs="Times New Roman"/>
                <w:sz w:val="26"/>
                <w:szCs w:val="26"/>
              </w:rPr>
              <w:t>nhượng</w:t>
            </w:r>
            <w:proofErr w:type="spellEnd"/>
            <w:r w:rsidRPr="00E61562">
              <w:rPr>
                <w:rFonts w:ascii="Times New Roman" w:hAnsi="Times New Roman" w:cs="Times New Roman"/>
                <w:sz w:val="26"/>
                <w:szCs w:val="26"/>
              </w:rPr>
              <w:t xml:space="preserve"> </w:t>
            </w:r>
            <w:proofErr w:type="spellStart"/>
            <w:r w:rsidRPr="00E61562">
              <w:rPr>
                <w:rFonts w:ascii="Times New Roman" w:hAnsi="Times New Roman" w:cs="Times New Roman"/>
                <w:sz w:val="26"/>
                <w:szCs w:val="26"/>
              </w:rPr>
              <w:t>cổ</w:t>
            </w:r>
            <w:proofErr w:type="spellEnd"/>
            <w:r w:rsidRPr="00E61562">
              <w:rPr>
                <w:rFonts w:ascii="Times New Roman" w:hAnsi="Times New Roman" w:cs="Times New Roman"/>
                <w:sz w:val="26"/>
                <w:szCs w:val="26"/>
              </w:rPr>
              <w:t xml:space="preserve"> </w:t>
            </w:r>
            <w:proofErr w:type="spellStart"/>
            <w:r w:rsidRPr="00E61562">
              <w:rPr>
                <w:rFonts w:ascii="Times New Roman" w:hAnsi="Times New Roman" w:cs="Times New Roman"/>
                <w:sz w:val="26"/>
                <w:szCs w:val="26"/>
              </w:rPr>
              <w:t>phần</w:t>
            </w:r>
            <w:proofErr w:type="spellEnd"/>
            <w:r w:rsidRPr="00E61562">
              <w:rPr>
                <w:rFonts w:ascii="Times New Roman" w:hAnsi="Times New Roman" w:cs="Times New Roman"/>
                <w:sz w:val="26"/>
                <w:szCs w:val="26"/>
              </w:rPr>
              <w:t xml:space="preserve"> AITS</w:t>
            </w:r>
          </w:p>
        </w:tc>
      </w:tr>
      <w:tr w:rsidR="00B3258B" w:rsidRPr="00E61562" w14:paraId="683081C9" w14:textId="77777777" w:rsidTr="00E61562">
        <w:trPr>
          <w:trHeight w:val="20"/>
          <w:jc w:val="center"/>
        </w:trPr>
        <w:tc>
          <w:tcPr>
            <w:tcW w:w="397" w:type="pct"/>
            <w:shd w:val="clear" w:color="auto" w:fill="auto"/>
            <w:noWrap/>
            <w:vAlign w:val="center"/>
          </w:tcPr>
          <w:p w14:paraId="3F046289" w14:textId="28D59B70" w:rsidR="00B3258B" w:rsidRPr="00E61562" w:rsidRDefault="00B3258B" w:rsidP="00B3258B">
            <w:pPr>
              <w:spacing w:after="0"/>
              <w:jc w:val="center"/>
              <w:rPr>
                <w:rFonts w:ascii="Times New Roman" w:eastAsia="Times New Roman" w:hAnsi="Times New Roman" w:cs="Times New Roman"/>
                <w:color w:val="000000"/>
                <w:sz w:val="26"/>
                <w:szCs w:val="26"/>
                <w:lang w:val="en-US"/>
              </w:rPr>
            </w:pPr>
            <w:r w:rsidRPr="00E61562">
              <w:rPr>
                <w:rFonts w:ascii="Times New Roman" w:eastAsia="Times New Roman" w:hAnsi="Times New Roman" w:cs="Times New Roman"/>
                <w:color w:val="000000"/>
                <w:sz w:val="26"/>
                <w:szCs w:val="26"/>
                <w:lang w:val="en-US"/>
              </w:rPr>
              <w:t>26</w:t>
            </w:r>
          </w:p>
        </w:tc>
        <w:tc>
          <w:tcPr>
            <w:tcW w:w="1481" w:type="pct"/>
            <w:tcBorders>
              <w:top w:val="nil"/>
              <w:left w:val="single" w:sz="4" w:space="0" w:color="auto"/>
              <w:bottom w:val="single" w:sz="4" w:space="0" w:color="auto"/>
              <w:right w:val="single" w:sz="4" w:space="0" w:color="auto"/>
            </w:tcBorders>
            <w:shd w:val="clear" w:color="auto" w:fill="auto"/>
            <w:noWrap/>
            <w:vAlign w:val="center"/>
          </w:tcPr>
          <w:p w14:paraId="26450859" w14:textId="4442F7DA" w:rsidR="00B3258B" w:rsidRPr="00E61562" w:rsidRDefault="00B3258B" w:rsidP="00B3258B">
            <w:pPr>
              <w:spacing w:after="0"/>
              <w:rPr>
                <w:rFonts w:ascii="Times New Roman" w:eastAsia="Times New Roman" w:hAnsi="Times New Roman" w:cs="Times New Roman"/>
                <w:color w:val="000000"/>
                <w:sz w:val="26"/>
                <w:szCs w:val="26"/>
                <w:lang w:val="en-US"/>
              </w:rPr>
            </w:pPr>
            <w:r w:rsidRPr="00E61562">
              <w:rPr>
                <w:rFonts w:ascii="Times New Roman" w:hAnsi="Times New Roman" w:cs="Times New Roman"/>
                <w:sz w:val="26"/>
                <w:szCs w:val="26"/>
              </w:rPr>
              <w:t>05-20/NQ/HĐQT/HIPT</w:t>
            </w:r>
          </w:p>
        </w:tc>
        <w:tc>
          <w:tcPr>
            <w:tcW w:w="1133" w:type="pct"/>
            <w:tcBorders>
              <w:top w:val="nil"/>
              <w:left w:val="nil"/>
              <w:bottom w:val="single" w:sz="4" w:space="0" w:color="auto"/>
              <w:right w:val="single" w:sz="4" w:space="0" w:color="auto"/>
            </w:tcBorders>
            <w:shd w:val="clear" w:color="auto" w:fill="auto"/>
            <w:noWrap/>
            <w:vAlign w:val="center"/>
          </w:tcPr>
          <w:p w14:paraId="415E0B5C" w14:textId="582B382A" w:rsidR="00B3258B" w:rsidRPr="00E61562" w:rsidRDefault="00B3258B" w:rsidP="00B3258B">
            <w:pPr>
              <w:spacing w:after="0"/>
              <w:jc w:val="right"/>
              <w:rPr>
                <w:rFonts w:ascii="Times New Roman" w:eastAsia="Times New Roman" w:hAnsi="Times New Roman" w:cs="Times New Roman"/>
                <w:color w:val="000000"/>
                <w:sz w:val="26"/>
                <w:szCs w:val="26"/>
                <w:lang w:val="en-US"/>
              </w:rPr>
            </w:pPr>
            <w:r w:rsidRPr="00E61562">
              <w:rPr>
                <w:rFonts w:ascii="Times New Roman" w:hAnsi="Times New Roman" w:cs="Times New Roman"/>
                <w:sz w:val="26"/>
                <w:szCs w:val="26"/>
              </w:rPr>
              <w:t>12/02/2020 </w:t>
            </w:r>
          </w:p>
        </w:tc>
        <w:tc>
          <w:tcPr>
            <w:tcW w:w="1989" w:type="pct"/>
            <w:tcBorders>
              <w:top w:val="nil"/>
              <w:left w:val="nil"/>
              <w:bottom w:val="single" w:sz="4" w:space="0" w:color="auto"/>
              <w:right w:val="single" w:sz="4" w:space="0" w:color="auto"/>
            </w:tcBorders>
            <w:shd w:val="clear" w:color="auto" w:fill="auto"/>
            <w:vAlign w:val="center"/>
          </w:tcPr>
          <w:p w14:paraId="4FE697C5" w14:textId="7433EC71" w:rsidR="00B3258B" w:rsidRPr="00E61562" w:rsidRDefault="00B3258B" w:rsidP="00B3258B">
            <w:pPr>
              <w:spacing w:after="0"/>
              <w:rPr>
                <w:rFonts w:ascii="Times New Roman" w:eastAsia="Times New Roman" w:hAnsi="Times New Roman" w:cs="Times New Roman"/>
                <w:color w:val="000000"/>
                <w:sz w:val="26"/>
                <w:szCs w:val="26"/>
                <w:lang w:val="en-US"/>
              </w:rPr>
            </w:pPr>
            <w:r w:rsidRPr="00E61562">
              <w:rPr>
                <w:rFonts w:ascii="Times New Roman" w:hAnsi="Times New Roman" w:cs="Times New Roman"/>
                <w:sz w:val="26"/>
                <w:szCs w:val="26"/>
              </w:rPr>
              <w:t xml:space="preserve">Đồng ý </w:t>
            </w:r>
            <w:proofErr w:type="spellStart"/>
            <w:r w:rsidRPr="00E61562">
              <w:rPr>
                <w:rFonts w:ascii="Times New Roman" w:hAnsi="Times New Roman" w:cs="Times New Roman"/>
                <w:sz w:val="26"/>
                <w:szCs w:val="26"/>
              </w:rPr>
              <w:t>chuyển</w:t>
            </w:r>
            <w:proofErr w:type="spellEnd"/>
            <w:r w:rsidRPr="00E61562">
              <w:rPr>
                <w:rFonts w:ascii="Times New Roman" w:hAnsi="Times New Roman" w:cs="Times New Roman"/>
                <w:sz w:val="26"/>
                <w:szCs w:val="26"/>
              </w:rPr>
              <w:t xml:space="preserve"> </w:t>
            </w:r>
            <w:proofErr w:type="spellStart"/>
            <w:r w:rsidRPr="00E61562">
              <w:rPr>
                <w:rFonts w:ascii="Times New Roman" w:hAnsi="Times New Roman" w:cs="Times New Roman"/>
                <w:sz w:val="26"/>
                <w:szCs w:val="26"/>
              </w:rPr>
              <w:t>nhượng</w:t>
            </w:r>
            <w:proofErr w:type="spellEnd"/>
            <w:r w:rsidRPr="00E61562">
              <w:rPr>
                <w:rFonts w:ascii="Times New Roman" w:hAnsi="Times New Roman" w:cs="Times New Roman"/>
                <w:sz w:val="26"/>
                <w:szCs w:val="26"/>
              </w:rPr>
              <w:t xml:space="preserve"> </w:t>
            </w:r>
            <w:proofErr w:type="spellStart"/>
            <w:r w:rsidRPr="00E61562">
              <w:rPr>
                <w:rFonts w:ascii="Times New Roman" w:hAnsi="Times New Roman" w:cs="Times New Roman"/>
                <w:sz w:val="26"/>
                <w:szCs w:val="26"/>
              </w:rPr>
              <w:t>tòa</w:t>
            </w:r>
            <w:proofErr w:type="spellEnd"/>
            <w:r w:rsidRPr="00E61562">
              <w:rPr>
                <w:rFonts w:ascii="Times New Roman" w:hAnsi="Times New Roman" w:cs="Times New Roman"/>
                <w:sz w:val="26"/>
                <w:szCs w:val="26"/>
              </w:rPr>
              <w:t xml:space="preserve"> </w:t>
            </w:r>
            <w:proofErr w:type="spellStart"/>
            <w:r w:rsidRPr="00E61562">
              <w:rPr>
                <w:rFonts w:ascii="Times New Roman" w:hAnsi="Times New Roman" w:cs="Times New Roman"/>
                <w:sz w:val="26"/>
                <w:szCs w:val="26"/>
              </w:rPr>
              <w:t>nhà</w:t>
            </w:r>
            <w:proofErr w:type="spellEnd"/>
            <w:r w:rsidRPr="00E61562">
              <w:rPr>
                <w:rFonts w:ascii="Times New Roman" w:hAnsi="Times New Roman" w:cs="Times New Roman"/>
                <w:sz w:val="26"/>
                <w:szCs w:val="26"/>
              </w:rPr>
              <w:t xml:space="preserve"> </w:t>
            </w:r>
            <w:proofErr w:type="spellStart"/>
            <w:r w:rsidRPr="00E61562">
              <w:rPr>
                <w:rFonts w:ascii="Times New Roman" w:hAnsi="Times New Roman" w:cs="Times New Roman"/>
                <w:sz w:val="26"/>
                <w:szCs w:val="26"/>
              </w:rPr>
              <w:t>HiPT</w:t>
            </w:r>
            <w:proofErr w:type="spellEnd"/>
            <w:r w:rsidRPr="00E61562">
              <w:rPr>
                <w:rFonts w:ascii="Times New Roman" w:hAnsi="Times New Roman" w:cs="Times New Roman"/>
                <w:sz w:val="26"/>
                <w:szCs w:val="26"/>
              </w:rPr>
              <w:t xml:space="preserve"> </w:t>
            </w:r>
          </w:p>
        </w:tc>
      </w:tr>
    </w:tbl>
    <w:p w14:paraId="514CF577" w14:textId="77777777" w:rsidR="002B0EB9" w:rsidRPr="005B0808" w:rsidRDefault="002B0EB9" w:rsidP="005B0808">
      <w:pPr>
        <w:pStyle w:val="ListParagraph"/>
        <w:spacing w:after="120"/>
        <w:ind w:left="927"/>
        <w:contextualSpacing w:val="0"/>
        <w:jc w:val="both"/>
        <w:rPr>
          <w:rFonts w:ascii="Times New Roman" w:hAnsi="Times New Roman" w:cs="Times New Roman"/>
          <w:sz w:val="26"/>
          <w:szCs w:val="26"/>
          <w:lang w:val="nl-NL"/>
        </w:rPr>
      </w:pPr>
    </w:p>
    <w:p w14:paraId="1071B611" w14:textId="4D8D5FCE" w:rsidR="002C6477" w:rsidRPr="005B0808" w:rsidRDefault="0091270A" w:rsidP="005B0808">
      <w:pPr>
        <w:pStyle w:val="ListParagraph"/>
        <w:numPr>
          <w:ilvl w:val="0"/>
          <w:numId w:val="29"/>
        </w:numPr>
        <w:spacing w:after="120"/>
        <w:ind w:left="0" w:firstLine="567"/>
        <w:contextualSpacing w:val="0"/>
        <w:jc w:val="both"/>
        <w:rPr>
          <w:rFonts w:ascii="Times New Roman" w:hAnsi="Times New Roman" w:cs="Times New Roman"/>
          <w:sz w:val="26"/>
          <w:szCs w:val="26"/>
          <w:lang w:val="nl-NL"/>
        </w:rPr>
      </w:pPr>
      <w:r w:rsidRPr="005B0808">
        <w:rPr>
          <w:rFonts w:ascii="Times New Roman" w:hAnsi="Times New Roman" w:cs="Times New Roman"/>
          <w:sz w:val="26"/>
          <w:szCs w:val="26"/>
          <w:lang w:val="nl-NL"/>
        </w:rPr>
        <w:t xml:space="preserve">Công tác chỉ đạo tài chính: </w:t>
      </w:r>
      <w:r w:rsidR="00331C21">
        <w:rPr>
          <w:rFonts w:ascii="Times New Roman" w:hAnsi="Times New Roman" w:cs="Times New Roman"/>
          <w:sz w:val="26"/>
          <w:szCs w:val="26"/>
          <w:lang w:val="nl-NL"/>
        </w:rPr>
        <w:t xml:space="preserve">Hội đồng Quản trị năm từ niên độ 2019-2020 đã có sự tham gia của các thành viên Hội đồng Quản trị mới. Các thành viên đã tham gia tích cực </w:t>
      </w:r>
      <w:r w:rsidR="00331C21">
        <w:rPr>
          <w:rFonts w:ascii="Times New Roman" w:hAnsi="Times New Roman" w:cs="Times New Roman"/>
          <w:sz w:val="26"/>
          <w:szCs w:val="26"/>
          <w:lang w:val="nl-NL"/>
        </w:rPr>
        <w:lastRenderedPageBreak/>
        <w:t>vào việc giám sát và chỉ đạo hoạt động của Ban Tổng Giám đốc. Một số thành viên Hội đồng Quản trị tham gia điều hành trực tiếp hoạt động của Công ty đã giúp Hội đồng Quản trị có cái nhìn trực diện và cụ thể về tình hình của Công ty.</w:t>
      </w:r>
    </w:p>
    <w:p w14:paraId="756269DD" w14:textId="149A51E1" w:rsidR="0091270A" w:rsidRPr="005B0808" w:rsidRDefault="003951FD" w:rsidP="005B0808">
      <w:pPr>
        <w:pStyle w:val="ListParagraph"/>
        <w:numPr>
          <w:ilvl w:val="1"/>
          <w:numId w:val="29"/>
        </w:numPr>
        <w:spacing w:after="120"/>
        <w:ind w:left="0" w:firstLine="567"/>
        <w:contextualSpacing w:val="0"/>
        <w:jc w:val="both"/>
        <w:rPr>
          <w:rFonts w:ascii="Times New Roman" w:hAnsi="Times New Roman" w:cs="Times New Roman"/>
          <w:sz w:val="26"/>
          <w:szCs w:val="26"/>
          <w:lang w:val="nl-NL"/>
        </w:rPr>
      </w:pPr>
      <w:r>
        <w:rPr>
          <w:rFonts w:ascii="Times New Roman" w:hAnsi="Times New Roman" w:cs="Times New Roman"/>
          <w:sz w:val="26"/>
          <w:szCs w:val="26"/>
          <w:lang w:val="nl-NL"/>
        </w:rPr>
        <w:t>Hội đồng Quản trị đã c</w:t>
      </w:r>
      <w:r w:rsidR="0091270A" w:rsidRPr="005B0808">
        <w:rPr>
          <w:rFonts w:ascii="Times New Roman" w:hAnsi="Times New Roman" w:cs="Times New Roman"/>
          <w:sz w:val="26"/>
          <w:szCs w:val="26"/>
          <w:lang w:val="nl-NL"/>
        </w:rPr>
        <w:t>hỉ đạo Ban Tổng Giám đốc thực hiện đúng các chế độ, chính sách, quy định của Công ty và Pháp luật về quản lý tài chính, quản lý tốt các nguồn thu, chi của Công ty</w:t>
      </w:r>
      <w:r w:rsidR="005B0808" w:rsidRPr="005B0808">
        <w:rPr>
          <w:rFonts w:ascii="Times New Roman" w:hAnsi="Times New Roman" w:cs="Times New Roman"/>
          <w:sz w:val="26"/>
          <w:szCs w:val="26"/>
          <w:lang w:val="nl-NL"/>
        </w:rPr>
        <w:t>;</w:t>
      </w:r>
    </w:p>
    <w:p w14:paraId="5B842C42" w14:textId="009B5896" w:rsidR="00F56756" w:rsidRDefault="003951FD" w:rsidP="005B0808">
      <w:pPr>
        <w:pStyle w:val="ListParagraph"/>
        <w:numPr>
          <w:ilvl w:val="1"/>
          <w:numId w:val="29"/>
        </w:numPr>
        <w:spacing w:after="120"/>
        <w:ind w:left="0" w:firstLine="567"/>
        <w:contextualSpacing w:val="0"/>
        <w:jc w:val="both"/>
        <w:rPr>
          <w:rFonts w:ascii="Times New Roman" w:hAnsi="Times New Roman" w:cs="Times New Roman"/>
          <w:sz w:val="26"/>
          <w:szCs w:val="26"/>
          <w:lang w:val="nl-NL"/>
        </w:rPr>
      </w:pPr>
      <w:r>
        <w:rPr>
          <w:rFonts w:ascii="Times New Roman" w:hAnsi="Times New Roman" w:cs="Times New Roman"/>
          <w:sz w:val="26"/>
          <w:szCs w:val="26"/>
          <w:lang w:val="nl-NL"/>
        </w:rPr>
        <w:t>Hội đồng Quản trị t</w:t>
      </w:r>
      <w:r w:rsidR="00F56756" w:rsidRPr="005B0808">
        <w:rPr>
          <w:rFonts w:ascii="Times New Roman" w:hAnsi="Times New Roman" w:cs="Times New Roman"/>
          <w:sz w:val="26"/>
          <w:szCs w:val="26"/>
          <w:lang w:val="nl-NL"/>
        </w:rPr>
        <w:t>hường xuyên giám sát việc thu hồi công nợ từ khách hàng có dư nợ cao.</w:t>
      </w:r>
      <w:r w:rsidR="00C85D5F">
        <w:rPr>
          <w:rFonts w:ascii="Times New Roman" w:hAnsi="Times New Roman" w:cs="Times New Roman"/>
          <w:sz w:val="26"/>
          <w:szCs w:val="26"/>
          <w:lang w:val="nl-NL"/>
        </w:rPr>
        <w:t xml:space="preserve"> Các thành viên Hội đồng Quản trị trực tiếp hỗ trợ Công ty trong việc thu hồi công nợ khó đòi.</w:t>
      </w:r>
    </w:p>
    <w:p w14:paraId="62A21110" w14:textId="44E80908" w:rsidR="00EA59EC" w:rsidRPr="005B0808" w:rsidRDefault="00EA59EC" w:rsidP="005B0808">
      <w:pPr>
        <w:pStyle w:val="ListParagraph"/>
        <w:numPr>
          <w:ilvl w:val="1"/>
          <w:numId w:val="29"/>
        </w:numPr>
        <w:spacing w:after="120"/>
        <w:ind w:left="0" w:firstLine="567"/>
        <w:contextualSpacing w:val="0"/>
        <w:jc w:val="both"/>
        <w:rPr>
          <w:rFonts w:ascii="Times New Roman" w:hAnsi="Times New Roman" w:cs="Times New Roman"/>
          <w:sz w:val="26"/>
          <w:szCs w:val="26"/>
          <w:lang w:val="nl-NL"/>
        </w:rPr>
      </w:pPr>
      <w:r>
        <w:rPr>
          <w:rFonts w:ascii="Times New Roman" w:hAnsi="Times New Roman" w:cs="Times New Roman"/>
          <w:sz w:val="26"/>
          <w:szCs w:val="26"/>
          <w:lang w:val="nl-NL"/>
        </w:rPr>
        <w:t>Thành viên Hội đồng Quản trị trực tiếp tham gia giám sát các công việc liên quan tới quản lý tài sản giá trị lớn của Công ty.</w:t>
      </w:r>
    </w:p>
    <w:p w14:paraId="78A2CC3F" w14:textId="77777777" w:rsidR="00FD13C9" w:rsidRPr="005B0808" w:rsidRDefault="00FD13C9" w:rsidP="005B0808">
      <w:pPr>
        <w:pStyle w:val="ListParagraph"/>
        <w:numPr>
          <w:ilvl w:val="0"/>
          <w:numId w:val="29"/>
        </w:numPr>
        <w:spacing w:after="120"/>
        <w:ind w:left="0" w:firstLine="567"/>
        <w:contextualSpacing w:val="0"/>
        <w:jc w:val="both"/>
        <w:rPr>
          <w:rFonts w:ascii="Times New Roman" w:hAnsi="Times New Roman" w:cs="Times New Roman"/>
          <w:sz w:val="26"/>
          <w:szCs w:val="26"/>
          <w:lang w:val="nl-NL"/>
        </w:rPr>
      </w:pPr>
      <w:r w:rsidRPr="005B0808">
        <w:rPr>
          <w:rFonts w:ascii="Times New Roman" w:hAnsi="Times New Roman" w:cs="Times New Roman"/>
          <w:sz w:val="26"/>
          <w:szCs w:val="26"/>
          <w:lang w:val="nl-NL"/>
        </w:rPr>
        <w:t>Việc Công bố thông tin theo quy định cũng được H</w:t>
      </w:r>
      <w:r w:rsidR="00EB3E07" w:rsidRPr="005B0808">
        <w:rPr>
          <w:rFonts w:ascii="Times New Roman" w:hAnsi="Times New Roman" w:cs="Times New Roman"/>
          <w:sz w:val="26"/>
          <w:szCs w:val="26"/>
          <w:lang w:val="nl-NL"/>
        </w:rPr>
        <w:t>ội đồng quản trị</w:t>
      </w:r>
      <w:r w:rsidRPr="005B0808">
        <w:rPr>
          <w:rFonts w:ascii="Times New Roman" w:hAnsi="Times New Roman" w:cs="Times New Roman"/>
          <w:sz w:val="26"/>
          <w:szCs w:val="26"/>
          <w:lang w:val="nl-NL"/>
        </w:rPr>
        <w:t xml:space="preserve"> đôn đốc, nhắc nhở và kiểm tra thường xuyên, đảm bảo các thông tin được công bố đúng thời hạn, chính xác và đầy đủ.</w:t>
      </w:r>
    </w:p>
    <w:p w14:paraId="188278C9" w14:textId="77777777" w:rsidR="00FD13C9" w:rsidRPr="005B0808" w:rsidRDefault="00FD13C9" w:rsidP="005B0808">
      <w:pPr>
        <w:pStyle w:val="ListParagraph"/>
        <w:numPr>
          <w:ilvl w:val="0"/>
          <w:numId w:val="29"/>
        </w:numPr>
        <w:spacing w:after="120"/>
        <w:ind w:left="0" w:firstLine="567"/>
        <w:contextualSpacing w:val="0"/>
        <w:jc w:val="both"/>
        <w:rPr>
          <w:rFonts w:ascii="Times New Roman" w:hAnsi="Times New Roman" w:cs="Times New Roman"/>
          <w:sz w:val="26"/>
          <w:szCs w:val="26"/>
          <w:lang w:val="nl-NL"/>
        </w:rPr>
      </w:pPr>
      <w:r w:rsidRPr="005B0808">
        <w:rPr>
          <w:rFonts w:ascii="Times New Roman" w:hAnsi="Times New Roman" w:cs="Times New Roman"/>
          <w:sz w:val="26"/>
          <w:szCs w:val="26"/>
          <w:lang w:val="nl-NL"/>
        </w:rPr>
        <w:t>Hoạt động quản trị Công ty tuân thủ đúng Điều lệ</w:t>
      </w:r>
      <w:r w:rsidR="00CE0C9C" w:rsidRPr="005B0808">
        <w:rPr>
          <w:rFonts w:ascii="Times New Roman" w:hAnsi="Times New Roman" w:cs="Times New Roman"/>
          <w:sz w:val="26"/>
          <w:szCs w:val="26"/>
          <w:lang w:val="nl-NL"/>
        </w:rPr>
        <w:t xml:space="preserve"> Công ty,</w:t>
      </w:r>
      <w:r w:rsidRPr="005B0808">
        <w:rPr>
          <w:rFonts w:ascii="Times New Roman" w:hAnsi="Times New Roman" w:cs="Times New Roman"/>
          <w:sz w:val="26"/>
          <w:szCs w:val="26"/>
          <w:lang w:val="nl-NL"/>
        </w:rPr>
        <w:t xml:space="preserve"> Quy chế hoạt động của </w:t>
      </w:r>
      <w:r w:rsidR="00EB3E07" w:rsidRPr="005B0808">
        <w:rPr>
          <w:rFonts w:ascii="Times New Roman" w:hAnsi="Times New Roman" w:cs="Times New Roman"/>
          <w:sz w:val="26"/>
          <w:szCs w:val="26"/>
          <w:lang w:val="nl-NL"/>
        </w:rPr>
        <w:t>Hội đồng quản trị</w:t>
      </w:r>
      <w:r w:rsidR="00CE0C9C" w:rsidRPr="005B0808">
        <w:rPr>
          <w:rFonts w:ascii="Times New Roman" w:hAnsi="Times New Roman" w:cs="Times New Roman"/>
          <w:sz w:val="26"/>
          <w:szCs w:val="26"/>
          <w:lang w:val="nl-NL"/>
        </w:rPr>
        <w:t xml:space="preserve"> và các quy định của pháp luật hiện hành</w:t>
      </w:r>
      <w:r w:rsidR="00131C57" w:rsidRPr="005B0808">
        <w:rPr>
          <w:rFonts w:ascii="Times New Roman" w:hAnsi="Times New Roman" w:cs="Times New Roman"/>
          <w:sz w:val="26"/>
          <w:szCs w:val="26"/>
          <w:lang w:val="nl-NL"/>
        </w:rPr>
        <w:t>.</w:t>
      </w:r>
    </w:p>
    <w:p w14:paraId="60608013" w14:textId="3E896C99" w:rsidR="00946B36" w:rsidRPr="005B0808" w:rsidRDefault="00131C57" w:rsidP="005B0808">
      <w:pPr>
        <w:pStyle w:val="ListParagraph"/>
        <w:numPr>
          <w:ilvl w:val="0"/>
          <w:numId w:val="29"/>
        </w:numPr>
        <w:spacing w:after="120"/>
        <w:ind w:left="0" w:firstLine="567"/>
        <w:contextualSpacing w:val="0"/>
        <w:jc w:val="both"/>
        <w:rPr>
          <w:rFonts w:ascii="Times New Roman" w:hAnsi="Times New Roman" w:cs="Times New Roman"/>
          <w:sz w:val="26"/>
          <w:szCs w:val="26"/>
          <w:lang w:val="nl-NL"/>
        </w:rPr>
      </w:pPr>
      <w:r w:rsidRPr="005B0808">
        <w:rPr>
          <w:rFonts w:ascii="Times New Roman" w:hAnsi="Times New Roman" w:cs="Times New Roman"/>
          <w:sz w:val="26"/>
          <w:szCs w:val="26"/>
          <w:lang w:val="nl-NL"/>
        </w:rPr>
        <w:t>Tổ chức ĐHĐCĐ thườ</w:t>
      </w:r>
      <w:r w:rsidR="00946B36" w:rsidRPr="005B0808">
        <w:rPr>
          <w:rFonts w:ascii="Times New Roman" w:hAnsi="Times New Roman" w:cs="Times New Roman"/>
          <w:sz w:val="26"/>
          <w:szCs w:val="26"/>
          <w:lang w:val="nl-NL"/>
        </w:rPr>
        <w:t>ng niên</w:t>
      </w:r>
      <w:r w:rsidR="000B5741" w:rsidRPr="005B0808">
        <w:rPr>
          <w:rFonts w:ascii="Times New Roman" w:hAnsi="Times New Roman" w:cs="Times New Roman"/>
          <w:sz w:val="26"/>
          <w:szCs w:val="26"/>
          <w:lang w:val="nl-NL"/>
        </w:rPr>
        <w:t xml:space="preserve"> năm 201</w:t>
      </w:r>
      <w:r w:rsidR="003C7D5A" w:rsidRPr="005B0808">
        <w:rPr>
          <w:rFonts w:ascii="Times New Roman" w:hAnsi="Times New Roman" w:cs="Times New Roman"/>
          <w:sz w:val="26"/>
          <w:szCs w:val="26"/>
          <w:lang w:val="nl-NL"/>
        </w:rPr>
        <w:t>9</w:t>
      </w:r>
      <w:r w:rsidR="00946B36" w:rsidRPr="005B0808">
        <w:rPr>
          <w:rFonts w:ascii="Times New Roman" w:hAnsi="Times New Roman" w:cs="Times New Roman"/>
          <w:sz w:val="26"/>
          <w:szCs w:val="26"/>
          <w:lang w:val="nl-NL"/>
        </w:rPr>
        <w:t>, d</w:t>
      </w:r>
      <w:r w:rsidRPr="005B0808">
        <w:rPr>
          <w:rFonts w:ascii="Times New Roman" w:hAnsi="Times New Roman" w:cs="Times New Roman"/>
          <w:sz w:val="26"/>
          <w:szCs w:val="26"/>
          <w:lang w:val="nl-NL"/>
        </w:rPr>
        <w:t xml:space="preserve">uyệt chương trình, nội dung tài liệu phục vụ họp Đại hội đồng cổ đông, triệu tập họp Đại hội đồng cổ đông thông qua các quyết định. </w:t>
      </w:r>
    </w:p>
    <w:p w14:paraId="711E368F" w14:textId="202C2701" w:rsidR="00131C57" w:rsidRPr="005B0808" w:rsidRDefault="00131C57" w:rsidP="005B0808">
      <w:pPr>
        <w:pStyle w:val="ListParagraph"/>
        <w:numPr>
          <w:ilvl w:val="0"/>
          <w:numId w:val="29"/>
        </w:numPr>
        <w:spacing w:after="120"/>
        <w:ind w:left="0" w:firstLine="567"/>
        <w:contextualSpacing w:val="0"/>
        <w:jc w:val="both"/>
        <w:rPr>
          <w:rFonts w:ascii="Times New Roman" w:hAnsi="Times New Roman" w:cs="Times New Roman"/>
          <w:sz w:val="26"/>
          <w:szCs w:val="26"/>
          <w:lang w:val="nl-NL"/>
        </w:rPr>
      </w:pPr>
      <w:r w:rsidRPr="005B0808">
        <w:rPr>
          <w:rFonts w:ascii="Times New Roman" w:hAnsi="Times New Roman" w:cs="Times New Roman"/>
          <w:sz w:val="26"/>
          <w:szCs w:val="26"/>
          <w:lang w:val="nl-NL"/>
        </w:rPr>
        <w:t xml:space="preserve">Văn phòng </w:t>
      </w:r>
      <w:r w:rsidR="00EB3E07" w:rsidRPr="005B0808">
        <w:rPr>
          <w:rFonts w:ascii="Times New Roman" w:hAnsi="Times New Roman" w:cs="Times New Roman"/>
          <w:sz w:val="26"/>
          <w:szCs w:val="26"/>
          <w:lang w:val="nl-NL"/>
        </w:rPr>
        <w:t>Hội đồng quản trị</w:t>
      </w:r>
      <w:r w:rsidRPr="005B0808">
        <w:rPr>
          <w:rFonts w:ascii="Times New Roman" w:hAnsi="Times New Roman" w:cs="Times New Roman"/>
          <w:sz w:val="26"/>
          <w:szCs w:val="26"/>
          <w:lang w:val="nl-NL"/>
        </w:rPr>
        <w:t xml:space="preserve"> đã thực hiện tốt quan hệ với U</w:t>
      </w:r>
      <w:r w:rsidR="00EB3E07" w:rsidRPr="005B0808">
        <w:rPr>
          <w:rFonts w:ascii="Times New Roman" w:hAnsi="Times New Roman" w:cs="Times New Roman"/>
          <w:sz w:val="26"/>
          <w:szCs w:val="26"/>
          <w:lang w:val="nl-NL"/>
        </w:rPr>
        <w:t>ỷ ban chứng khoán Nhà nước,</w:t>
      </w:r>
      <w:r w:rsidRPr="005B0808">
        <w:rPr>
          <w:rFonts w:ascii="Times New Roman" w:hAnsi="Times New Roman" w:cs="Times New Roman"/>
          <w:sz w:val="26"/>
          <w:szCs w:val="26"/>
          <w:lang w:val="nl-NL"/>
        </w:rPr>
        <w:t xml:space="preserve"> </w:t>
      </w:r>
      <w:r w:rsidR="000B5741" w:rsidRPr="005B0808">
        <w:rPr>
          <w:rFonts w:ascii="Times New Roman" w:hAnsi="Times New Roman" w:cs="Times New Roman"/>
          <w:sz w:val="26"/>
          <w:szCs w:val="26"/>
          <w:lang w:val="nl-NL"/>
        </w:rPr>
        <w:t>Sở G</w:t>
      </w:r>
      <w:r w:rsidR="00EB3E07" w:rsidRPr="005B0808">
        <w:rPr>
          <w:rFonts w:ascii="Times New Roman" w:hAnsi="Times New Roman" w:cs="Times New Roman"/>
          <w:sz w:val="26"/>
          <w:szCs w:val="26"/>
          <w:lang w:val="nl-NL"/>
        </w:rPr>
        <w:t>iao dịch Chứng khoán</w:t>
      </w:r>
      <w:r w:rsidR="000B5741" w:rsidRPr="005B0808">
        <w:rPr>
          <w:rFonts w:ascii="Times New Roman" w:hAnsi="Times New Roman" w:cs="Times New Roman"/>
          <w:sz w:val="26"/>
          <w:szCs w:val="26"/>
          <w:lang w:val="nl-NL"/>
        </w:rPr>
        <w:t xml:space="preserve"> Hà Nội, </w:t>
      </w:r>
      <w:r w:rsidRPr="005B0808">
        <w:rPr>
          <w:rFonts w:ascii="Times New Roman" w:hAnsi="Times New Roman" w:cs="Times New Roman"/>
          <w:sz w:val="26"/>
          <w:szCs w:val="26"/>
          <w:lang w:val="nl-NL"/>
        </w:rPr>
        <w:t>T</w:t>
      </w:r>
      <w:r w:rsidR="00EB3E07" w:rsidRPr="005B0808">
        <w:rPr>
          <w:rFonts w:ascii="Times New Roman" w:hAnsi="Times New Roman" w:cs="Times New Roman"/>
          <w:sz w:val="26"/>
          <w:szCs w:val="26"/>
          <w:lang w:val="nl-NL"/>
        </w:rPr>
        <w:t xml:space="preserve">rung tâm lưu ký Chứng khoán Việt Nam </w:t>
      </w:r>
      <w:r w:rsidRPr="005B0808">
        <w:rPr>
          <w:rFonts w:ascii="Times New Roman" w:hAnsi="Times New Roman" w:cs="Times New Roman"/>
          <w:sz w:val="26"/>
          <w:szCs w:val="26"/>
          <w:lang w:val="nl-NL"/>
        </w:rPr>
        <w:t xml:space="preserve">và các tổ chức liên quan để duy trì </w:t>
      </w:r>
      <w:r w:rsidR="00BF3BA2" w:rsidRPr="005B0808">
        <w:rPr>
          <w:rFonts w:ascii="Times New Roman" w:hAnsi="Times New Roman" w:cs="Times New Roman"/>
          <w:sz w:val="26"/>
          <w:szCs w:val="26"/>
          <w:lang w:val="nl-NL"/>
        </w:rPr>
        <w:t xml:space="preserve">các hoạt động </w:t>
      </w:r>
      <w:r w:rsidR="007F7973" w:rsidRPr="005B0808">
        <w:rPr>
          <w:rFonts w:ascii="Times New Roman" w:hAnsi="Times New Roman" w:cs="Times New Roman"/>
          <w:sz w:val="26"/>
          <w:szCs w:val="26"/>
          <w:lang w:val="nl-NL"/>
        </w:rPr>
        <w:t xml:space="preserve">giao dịch cổ phiếu </w:t>
      </w:r>
      <w:r w:rsidR="00BF3BA2" w:rsidRPr="005B0808">
        <w:rPr>
          <w:rFonts w:ascii="Times New Roman" w:hAnsi="Times New Roman" w:cs="Times New Roman"/>
          <w:sz w:val="26"/>
          <w:szCs w:val="26"/>
          <w:lang w:val="nl-NL"/>
        </w:rPr>
        <w:t xml:space="preserve">của </w:t>
      </w:r>
      <w:r w:rsidR="007F7973" w:rsidRPr="005B0808">
        <w:rPr>
          <w:rFonts w:ascii="Times New Roman" w:hAnsi="Times New Roman" w:cs="Times New Roman"/>
          <w:sz w:val="26"/>
          <w:szCs w:val="26"/>
          <w:lang w:val="nl-NL"/>
        </w:rPr>
        <w:t>Công ty</w:t>
      </w:r>
      <w:r w:rsidRPr="005B0808">
        <w:rPr>
          <w:rFonts w:ascii="Times New Roman" w:hAnsi="Times New Roman" w:cs="Times New Roman"/>
          <w:sz w:val="26"/>
          <w:szCs w:val="26"/>
          <w:lang w:val="nl-NL"/>
        </w:rPr>
        <w:t xml:space="preserve"> trên thị trườ</w:t>
      </w:r>
      <w:r w:rsidR="000B5741" w:rsidRPr="005B0808">
        <w:rPr>
          <w:rFonts w:ascii="Times New Roman" w:hAnsi="Times New Roman" w:cs="Times New Roman"/>
          <w:sz w:val="26"/>
          <w:szCs w:val="26"/>
          <w:lang w:val="nl-NL"/>
        </w:rPr>
        <w:t>ng UpCOM.</w:t>
      </w:r>
    </w:p>
    <w:p w14:paraId="2F200E1A" w14:textId="1EDEBBD3" w:rsidR="00262CD6" w:rsidRDefault="00262CD6" w:rsidP="005B0808">
      <w:pPr>
        <w:pStyle w:val="ListParagraph"/>
        <w:numPr>
          <w:ilvl w:val="0"/>
          <w:numId w:val="29"/>
        </w:numPr>
        <w:spacing w:after="120"/>
        <w:ind w:left="0" w:firstLine="567"/>
        <w:contextualSpacing w:val="0"/>
        <w:jc w:val="both"/>
        <w:rPr>
          <w:rFonts w:ascii="Times New Roman" w:hAnsi="Times New Roman" w:cs="Times New Roman"/>
          <w:sz w:val="26"/>
          <w:szCs w:val="26"/>
          <w:lang w:val="nl-NL"/>
        </w:rPr>
      </w:pPr>
      <w:r w:rsidRPr="005B0808">
        <w:rPr>
          <w:rFonts w:ascii="Times New Roman" w:hAnsi="Times New Roman" w:cs="Times New Roman"/>
          <w:sz w:val="26"/>
          <w:szCs w:val="26"/>
          <w:lang w:val="nl-NL"/>
        </w:rPr>
        <w:t xml:space="preserve">Phê duyệt việc bổ nhiệm, miễn nhiệm, thu nhập cho các cán bộ quản lý của Công ty </w:t>
      </w:r>
      <w:r w:rsidRPr="005B0808">
        <w:rPr>
          <w:rFonts w:ascii="Times New Roman" w:hAnsi="Times New Roman" w:cs="Times New Roman"/>
          <w:sz w:val="26"/>
          <w:szCs w:val="26"/>
          <w:lang w:val="nl-NL"/>
        </w:rPr>
        <w:t>theo thẩm quyền.</w:t>
      </w:r>
    </w:p>
    <w:p w14:paraId="61D85296" w14:textId="3C1414BB" w:rsidR="00CA7734" w:rsidRPr="005B0808" w:rsidRDefault="00CA7734" w:rsidP="005B0808">
      <w:pPr>
        <w:pStyle w:val="ListParagraph"/>
        <w:numPr>
          <w:ilvl w:val="0"/>
          <w:numId w:val="29"/>
        </w:numPr>
        <w:spacing w:after="120"/>
        <w:ind w:left="0" w:firstLine="567"/>
        <w:contextualSpacing w:val="0"/>
        <w:jc w:val="both"/>
        <w:rPr>
          <w:rFonts w:ascii="Times New Roman" w:hAnsi="Times New Roman" w:cs="Times New Roman"/>
          <w:sz w:val="26"/>
          <w:szCs w:val="26"/>
          <w:lang w:val="nl-NL"/>
        </w:rPr>
      </w:pPr>
      <w:r>
        <w:rPr>
          <w:rFonts w:ascii="Times New Roman" w:hAnsi="Times New Roman" w:cs="Times New Roman"/>
          <w:sz w:val="26"/>
          <w:szCs w:val="26"/>
          <w:lang w:val="nl-NL"/>
        </w:rPr>
        <w:t>Quan điểm của các thành viên HĐQT có sự khác nhau khá lớn, chưa đạt được sự đồng thuận để quyết định một số cải cách đột phá hoặc đưa ra những định hướng chiến lược cho công ty.</w:t>
      </w:r>
    </w:p>
    <w:p w14:paraId="7BC9C28D" w14:textId="41DF1A32" w:rsidR="003557A8" w:rsidRPr="005B0808" w:rsidRDefault="003557A8" w:rsidP="005B0808">
      <w:pPr>
        <w:pStyle w:val="ListParagraph"/>
        <w:numPr>
          <w:ilvl w:val="0"/>
          <w:numId w:val="28"/>
        </w:numPr>
        <w:spacing w:after="120"/>
        <w:ind w:left="0" w:firstLine="567"/>
        <w:contextualSpacing w:val="0"/>
        <w:jc w:val="both"/>
        <w:rPr>
          <w:rFonts w:ascii="Times New Roman" w:hAnsi="Times New Roman" w:cs="Times New Roman"/>
          <w:b/>
          <w:sz w:val="26"/>
          <w:szCs w:val="26"/>
          <w:lang w:val="nl-NL"/>
        </w:rPr>
      </w:pPr>
      <w:r w:rsidRPr="005B0808">
        <w:rPr>
          <w:rFonts w:ascii="Times New Roman" w:hAnsi="Times New Roman" w:cs="Times New Roman"/>
          <w:b/>
          <w:sz w:val="26"/>
          <w:szCs w:val="26"/>
          <w:lang w:val="nl-NL"/>
        </w:rPr>
        <w:t>Kết quả thực hiện nghị quyết Đại hội đồng cổ đông năm 20</w:t>
      </w:r>
      <w:r w:rsidR="00E924A6" w:rsidRPr="005B0808">
        <w:rPr>
          <w:rFonts w:ascii="Times New Roman" w:hAnsi="Times New Roman" w:cs="Times New Roman"/>
          <w:b/>
          <w:sz w:val="26"/>
          <w:szCs w:val="26"/>
          <w:lang w:val="nl-NL"/>
        </w:rPr>
        <w:t>19</w:t>
      </w:r>
    </w:p>
    <w:p w14:paraId="06398387" w14:textId="3D41FD0A" w:rsidR="006D6D3C" w:rsidRPr="005B0808" w:rsidRDefault="00744817" w:rsidP="005B0808">
      <w:pPr>
        <w:pStyle w:val="ListParagraph"/>
        <w:numPr>
          <w:ilvl w:val="0"/>
          <w:numId w:val="36"/>
        </w:numPr>
        <w:spacing w:after="120"/>
        <w:contextualSpacing w:val="0"/>
        <w:rPr>
          <w:rFonts w:ascii="Times New Roman" w:hAnsi="Times New Roman" w:cs="Times New Roman"/>
          <w:b/>
          <w:sz w:val="26"/>
          <w:szCs w:val="26"/>
        </w:rPr>
      </w:pPr>
      <w:r>
        <w:rPr>
          <w:rFonts w:ascii="Times New Roman" w:hAnsi="Times New Roman" w:cs="Times New Roman"/>
          <w:b/>
          <w:bCs/>
          <w:sz w:val="26"/>
          <w:szCs w:val="26"/>
          <w:lang w:val="en-US"/>
        </w:rPr>
        <w:t>Chương trình</w:t>
      </w:r>
      <w:r w:rsidR="00657B28" w:rsidRPr="00D5078D">
        <w:rPr>
          <w:rFonts w:ascii="Times New Roman" w:hAnsi="Times New Roman" w:cs="Times New Roman"/>
          <w:b/>
          <w:bCs/>
          <w:sz w:val="26"/>
          <w:szCs w:val="26"/>
          <w:lang w:val="nl-NL"/>
        </w:rPr>
        <w:t xml:space="preserve"> thưởng hiệu quả cho Cán bộ nhân viên bằng cổ phiếu</w:t>
      </w:r>
    </w:p>
    <w:p w14:paraId="723CD232" w14:textId="0C9722BA" w:rsidR="00657B28" w:rsidRPr="00D5078D" w:rsidRDefault="00657B28" w:rsidP="005B0808">
      <w:pPr>
        <w:spacing w:after="120"/>
        <w:ind w:firstLine="567"/>
        <w:rPr>
          <w:rFonts w:ascii="Times New Roman" w:hAnsi="Times New Roman" w:cs="Times New Roman"/>
          <w:sz w:val="26"/>
          <w:szCs w:val="26"/>
        </w:rPr>
      </w:pPr>
      <w:r w:rsidRPr="00D5078D">
        <w:rPr>
          <w:rFonts w:ascii="Times New Roman" w:hAnsi="Times New Roman" w:cs="Times New Roman"/>
          <w:sz w:val="26"/>
          <w:szCs w:val="26"/>
        </w:rPr>
        <w:t xml:space="preserve">Chưa </w:t>
      </w:r>
      <w:proofErr w:type="spellStart"/>
      <w:r w:rsidRPr="00D5078D">
        <w:rPr>
          <w:rFonts w:ascii="Times New Roman" w:hAnsi="Times New Roman" w:cs="Times New Roman"/>
          <w:sz w:val="26"/>
          <w:szCs w:val="26"/>
        </w:rPr>
        <w:t>thực</w:t>
      </w:r>
      <w:proofErr w:type="spellEnd"/>
      <w:r w:rsidRPr="00D5078D">
        <w:rPr>
          <w:rFonts w:ascii="Times New Roman" w:hAnsi="Times New Roman" w:cs="Times New Roman"/>
          <w:sz w:val="26"/>
          <w:szCs w:val="26"/>
        </w:rPr>
        <w:t xml:space="preserve"> </w:t>
      </w:r>
      <w:proofErr w:type="spellStart"/>
      <w:r w:rsidRPr="00D5078D">
        <w:rPr>
          <w:rFonts w:ascii="Times New Roman" w:hAnsi="Times New Roman" w:cs="Times New Roman"/>
          <w:sz w:val="26"/>
          <w:szCs w:val="26"/>
        </w:rPr>
        <w:t>hiện</w:t>
      </w:r>
      <w:proofErr w:type="spellEnd"/>
      <w:r w:rsidRPr="00D5078D">
        <w:rPr>
          <w:rFonts w:ascii="Times New Roman" w:hAnsi="Times New Roman" w:cs="Times New Roman"/>
          <w:sz w:val="26"/>
          <w:szCs w:val="26"/>
        </w:rPr>
        <w:t xml:space="preserve"> </w:t>
      </w:r>
      <w:proofErr w:type="spellStart"/>
      <w:r w:rsidRPr="00D5078D">
        <w:rPr>
          <w:rFonts w:ascii="Times New Roman" w:hAnsi="Times New Roman" w:cs="Times New Roman"/>
          <w:sz w:val="26"/>
          <w:szCs w:val="26"/>
        </w:rPr>
        <w:t>thưởng</w:t>
      </w:r>
      <w:proofErr w:type="spellEnd"/>
      <w:r w:rsidRPr="00D5078D">
        <w:rPr>
          <w:rFonts w:ascii="Times New Roman" w:hAnsi="Times New Roman" w:cs="Times New Roman"/>
          <w:sz w:val="26"/>
          <w:szCs w:val="26"/>
        </w:rPr>
        <w:t xml:space="preserve"> </w:t>
      </w:r>
      <w:proofErr w:type="spellStart"/>
      <w:r w:rsidRPr="00D5078D">
        <w:rPr>
          <w:rFonts w:ascii="Times New Roman" w:hAnsi="Times New Roman" w:cs="Times New Roman"/>
          <w:sz w:val="26"/>
          <w:szCs w:val="26"/>
        </w:rPr>
        <w:t>bằng</w:t>
      </w:r>
      <w:proofErr w:type="spellEnd"/>
      <w:r w:rsidRPr="00D5078D">
        <w:rPr>
          <w:rFonts w:ascii="Times New Roman" w:hAnsi="Times New Roman" w:cs="Times New Roman"/>
          <w:sz w:val="26"/>
          <w:szCs w:val="26"/>
        </w:rPr>
        <w:t xml:space="preserve"> </w:t>
      </w:r>
      <w:proofErr w:type="spellStart"/>
      <w:r w:rsidRPr="00D5078D">
        <w:rPr>
          <w:rFonts w:ascii="Times New Roman" w:hAnsi="Times New Roman" w:cs="Times New Roman"/>
          <w:sz w:val="26"/>
          <w:szCs w:val="26"/>
        </w:rPr>
        <w:t>cổ</w:t>
      </w:r>
      <w:proofErr w:type="spellEnd"/>
      <w:r w:rsidRPr="00D5078D">
        <w:rPr>
          <w:rFonts w:ascii="Times New Roman" w:hAnsi="Times New Roman" w:cs="Times New Roman"/>
          <w:sz w:val="26"/>
          <w:szCs w:val="26"/>
        </w:rPr>
        <w:t xml:space="preserve"> </w:t>
      </w:r>
      <w:proofErr w:type="spellStart"/>
      <w:r w:rsidRPr="00D5078D">
        <w:rPr>
          <w:rFonts w:ascii="Times New Roman" w:hAnsi="Times New Roman" w:cs="Times New Roman"/>
          <w:sz w:val="26"/>
          <w:szCs w:val="26"/>
        </w:rPr>
        <w:t>phiếu</w:t>
      </w:r>
      <w:proofErr w:type="spellEnd"/>
      <w:r w:rsidRPr="00D5078D">
        <w:rPr>
          <w:rFonts w:ascii="Times New Roman" w:hAnsi="Times New Roman" w:cs="Times New Roman"/>
          <w:sz w:val="26"/>
          <w:szCs w:val="26"/>
        </w:rPr>
        <w:t xml:space="preserve"> </w:t>
      </w:r>
      <w:proofErr w:type="spellStart"/>
      <w:r w:rsidRPr="00D5078D">
        <w:rPr>
          <w:rFonts w:ascii="Times New Roman" w:hAnsi="Times New Roman" w:cs="Times New Roman"/>
          <w:sz w:val="26"/>
          <w:szCs w:val="26"/>
        </w:rPr>
        <w:t>quỹ</w:t>
      </w:r>
      <w:proofErr w:type="spellEnd"/>
      <w:r w:rsidR="001C74D5" w:rsidRPr="00D5078D">
        <w:rPr>
          <w:rFonts w:ascii="Times New Roman" w:hAnsi="Times New Roman" w:cs="Times New Roman"/>
          <w:sz w:val="26"/>
          <w:szCs w:val="26"/>
        </w:rPr>
        <w:t xml:space="preserve"> cho </w:t>
      </w:r>
      <w:proofErr w:type="spellStart"/>
      <w:r w:rsidR="001C74D5" w:rsidRPr="00D5078D">
        <w:rPr>
          <w:rFonts w:ascii="Times New Roman" w:hAnsi="Times New Roman" w:cs="Times New Roman"/>
          <w:sz w:val="26"/>
          <w:szCs w:val="26"/>
        </w:rPr>
        <w:t>cán</w:t>
      </w:r>
      <w:proofErr w:type="spellEnd"/>
      <w:r w:rsidR="001C74D5" w:rsidRPr="00D5078D">
        <w:rPr>
          <w:rFonts w:ascii="Times New Roman" w:hAnsi="Times New Roman" w:cs="Times New Roman"/>
          <w:sz w:val="26"/>
          <w:szCs w:val="26"/>
        </w:rPr>
        <w:t xml:space="preserve"> </w:t>
      </w:r>
      <w:proofErr w:type="spellStart"/>
      <w:r w:rsidR="001C74D5" w:rsidRPr="00D5078D">
        <w:rPr>
          <w:rFonts w:ascii="Times New Roman" w:hAnsi="Times New Roman" w:cs="Times New Roman"/>
          <w:sz w:val="26"/>
          <w:szCs w:val="26"/>
        </w:rPr>
        <w:t>bộ</w:t>
      </w:r>
      <w:proofErr w:type="spellEnd"/>
      <w:r w:rsidR="001C74D5" w:rsidRPr="00D5078D">
        <w:rPr>
          <w:rFonts w:ascii="Times New Roman" w:hAnsi="Times New Roman" w:cs="Times New Roman"/>
          <w:sz w:val="26"/>
          <w:szCs w:val="26"/>
        </w:rPr>
        <w:t xml:space="preserve"> nhân viên </w:t>
      </w:r>
      <w:proofErr w:type="spellStart"/>
      <w:r w:rsidR="001C74D5" w:rsidRPr="00D5078D">
        <w:rPr>
          <w:rFonts w:ascii="Times New Roman" w:hAnsi="Times New Roman" w:cs="Times New Roman"/>
          <w:sz w:val="26"/>
          <w:szCs w:val="26"/>
        </w:rPr>
        <w:t>bằng</w:t>
      </w:r>
      <w:proofErr w:type="spellEnd"/>
      <w:r w:rsidR="001C74D5" w:rsidRPr="00D5078D">
        <w:rPr>
          <w:rFonts w:ascii="Times New Roman" w:hAnsi="Times New Roman" w:cs="Times New Roman"/>
          <w:sz w:val="26"/>
          <w:szCs w:val="26"/>
        </w:rPr>
        <w:t xml:space="preserve"> </w:t>
      </w:r>
      <w:proofErr w:type="spellStart"/>
      <w:r w:rsidR="001C74D5" w:rsidRPr="00D5078D">
        <w:rPr>
          <w:rFonts w:ascii="Times New Roman" w:hAnsi="Times New Roman" w:cs="Times New Roman"/>
          <w:sz w:val="26"/>
          <w:szCs w:val="26"/>
        </w:rPr>
        <w:t>cổ</w:t>
      </w:r>
      <w:proofErr w:type="spellEnd"/>
      <w:r w:rsidR="001C74D5" w:rsidRPr="00D5078D">
        <w:rPr>
          <w:rFonts w:ascii="Times New Roman" w:hAnsi="Times New Roman" w:cs="Times New Roman"/>
          <w:sz w:val="26"/>
          <w:szCs w:val="26"/>
        </w:rPr>
        <w:t xml:space="preserve"> </w:t>
      </w:r>
      <w:proofErr w:type="spellStart"/>
      <w:r w:rsidR="001C74D5" w:rsidRPr="00D5078D">
        <w:rPr>
          <w:rFonts w:ascii="Times New Roman" w:hAnsi="Times New Roman" w:cs="Times New Roman"/>
          <w:sz w:val="26"/>
          <w:szCs w:val="26"/>
        </w:rPr>
        <w:t>phiếu</w:t>
      </w:r>
      <w:proofErr w:type="spellEnd"/>
      <w:r w:rsidR="001C74D5" w:rsidRPr="00D5078D">
        <w:rPr>
          <w:rFonts w:ascii="Times New Roman" w:hAnsi="Times New Roman" w:cs="Times New Roman"/>
          <w:sz w:val="26"/>
          <w:szCs w:val="26"/>
        </w:rPr>
        <w:t xml:space="preserve"> trong niên </w:t>
      </w:r>
      <w:proofErr w:type="spellStart"/>
      <w:r w:rsidR="001C74D5" w:rsidRPr="00D5078D">
        <w:rPr>
          <w:rFonts w:ascii="Times New Roman" w:hAnsi="Times New Roman" w:cs="Times New Roman"/>
          <w:sz w:val="26"/>
          <w:szCs w:val="26"/>
        </w:rPr>
        <w:t>độ</w:t>
      </w:r>
      <w:proofErr w:type="spellEnd"/>
      <w:r w:rsidR="001C74D5" w:rsidRPr="00D5078D">
        <w:rPr>
          <w:rFonts w:ascii="Times New Roman" w:hAnsi="Times New Roman" w:cs="Times New Roman"/>
          <w:sz w:val="26"/>
          <w:szCs w:val="26"/>
        </w:rPr>
        <w:t xml:space="preserve"> 2019-2020</w:t>
      </w:r>
      <w:r w:rsidRPr="00D5078D">
        <w:rPr>
          <w:rFonts w:ascii="Times New Roman" w:hAnsi="Times New Roman" w:cs="Times New Roman"/>
          <w:sz w:val="26"/>
          <w:szCs w:val="26"/>
        </w:rPr>
        <w:t>.</w:t>
      </w:r>
    </w:p>
    <w:p w14:paraId="21E03A4D" w14:textId="04C0ADF7" w:rsidR="00657B28" w:rsidRPr="005B0808" w:rsidRDefault="00657B28" w:rsidP="005B0808">
      <w:pPr>
        <w:spacing w:after="120"/>
        <w:ind w:firstLine="567"/>
        <w:rPr>
          <w:rFonts w:ascii="Times New Roman" w:hAnsi="Times New Roman" w:cs="Times New Roman"/>
          <w:sz w:val="26"/>
          <w:szCs w:val="26"/>
        </w:rPr>
      </w:pPr>
      <w:proofErr w:type="spellStart"/>
      <w:r w:rsidRPr="00D5078D">
        <w:rPr>
          <w:rFonts w:ascii="Times New Roman" w:hAnsi="Times New Roman" w:cs="Times New Roman"/>
          <w:sz w:val="26"/>
          <w:szCs w:val="26"/>
        </w:rPr>
        <w:t>Số</w:t>
      </w:r>
      <w:proofErr w:type="spellEnd"/>
      <w:r w:rsidRPr="00D5078D">
        <w:rPr>
          <w:rFonts w:ascii="Times New Roman" w:hAnsi="Times New Roman" w:cs="Times New Roman"/>
          <w:sz w:val="26"/>
          <w:szCs w:val="26"/>
        </w:rPr>
        <w:t xml:space="preserve"> </w:t>
      </w:r>
      <w:proofErr w:type="spellStart"/>
      <w:r w:rsidRPr="00D5078D">
        <w:rPr>
          <w:rFonts w:ascii="Times New Roman" w:hAnsi="Times New Roman" w:cs="Times New Roman"/>
          <w:sz w:val="26"/>
          <w:szCs w:val="26"/>
        </w:rPr>
        <w:t>lượng</w:t>
      </w:r>
      <w:proofErr w:type="spellEnd"/>
      <w:r w:rsidRPr="00D5078D">
        <w:rPr>
          <w:rFonts w:ascii="Times New Roman" w:hAnsi="Times New Roman" w:cs="Times New Roman"/>
          <w:sz w:val="26"/>
          <w:szCs w:val="26"/>
        </w:rPr>
        <w:t xml:space="preserve"> </w:t>
      </w:r>
      <w:proofErr w:type="spellStart"/>
      <w:r w:rsidRPr="00D5078D">
        <w:rPr>
          <w:rFonts w:ascii="Times New Roman" w:hAnsi="Times New Roman" w:cs="Times New Roman"/>
          <w:sz w:val="26"/>
          <w:szCs w:val="26"/>
        </w:rPr>
        <w:t>cổ</w:t>
      </w:r>
      <w:proofErr w:type="spellEnd"/>
      <w:r w:rsidRPr="00D5078D">
        <w:rPr>
          <w:rFonts w:ascii="Times New Roman" w:hAnsi="Times New Roman" w:cs="Times New Roman"/>
          <w:sz w:val="26"/>
          <w:szCs w:val="26"/>
        </w:rPr>
        <w:t xml:space="preserve"> </w:t>
      </w:r>
      <w:proofErr w:type="spellStart"/>
      <w:r w:rsidRPr="00D5078D">
        <w:rPr>
          <w:rFonts w:ascii="Times New Roman" w:hAnsi="Times New Roman" w:cs="Times New Roman"/>
          <w:sz w:val="26"/>
          <w:szCs w:val="26"/>
        </w:rPr>
        <w:t>phiếu</w:t>
      </w:r>
      <w:proofErr w:type="spellEnd"/>
      <w:r w:rsidRPr="00D5078D">
        <w:rPr>
          <w:rFonts w:ascii="Times New Roman" w:hAnsi="Times New Roman" w:cs="Times New Roman"/>
          <w:sz w:val="26"/>
          <w:szCs w:val="26"/>
        </w:rPr>
        <w:t xml:space="preserve"> </w:t>
      </w:r>
      <w:proofErr w:type="spellStart"/>
      <w:r w:rsidRPr="00D5078D">
        <w:rPr>
          <w:rFonts w:ascii="Times New Roman" w:hAnsi="Times New Roman" w:cs="Times New Roman"/>
          <w:sz w:val="26"/>
          <w:szCs w:val="26"/>
        </w:rPr>
        <w:t>quỹ</w:t>
      </w:r>
      <w:proofErr w:type="spellEnd"/>
      <w:r w:rsidRPr="00D5078D">
        <w:rPr>
          <w:rFonts w:ascii="Times New Roman" w:hAnsi="Times New Roman" w:cs="Times New Roman"/>
          <w:sz w:val="26"/>
          <w:szCs w:val="26"/>
        </w:rPr>
        <w:t xml:space="preserve"> </w:t>
      </w:r>
      <w:proofErr w:type="spellStart"/>
      <w:r w:rsidRPr="00D5078D">
        <w:rPr>
          <w:rFonts w:ascii="Times New Roman" w:hAnsi="Times New Roman" w:cs="Times New Roman"/>
          <w:sz w:val="26"/>
          <w:szCs w:val="26"/>
        </w:rPr>
        <w:t>hiện</w:t>
      </w:r>
      <w:proofErr w:type="spellEnd"/>
      <w:r w:rsidRPr="00D5078D">
        <w:rPr>
          <w:rFonts w:ascii="Times New Roman" w:hAnsi="Times New Roman" w:cs="Times New Roman"/>
          <w:sz w:val="26"/>
          <w:szCs w:val="26"/>
        </w:rPr>
        <w:t xml:space="preserve"> </w:t>
      </w:r>
      <w:proofErr w:type="spellStart"/>
      <w:r w:rsidRPr="00D5078D">
        <w:rPr>
          <w:rFonts w:ascii="Times New Roman" w:hAnsi="Times New Roman" w:cs="Times New Roman"/>
          <w:sz w:val="26"/>
          <w:szCs w:val="26"/>
        </w:rPr>
        <w:t>tại</w:t>
      </w:r>
      <w:proofErr w:type="spellEnd"/>
      <w:r w:rsidRPr="00D5078D">
        <w:rPr>
          <w:rFonts w:ascii="Times New Roman" w:hAnsi="Times New Roman" w:cs="Times New Roman"/>
          <w:sz w:val="26"/>
          <w:szCs w:val="26"/>
        </w:rPr>
        <w:t xml:space="preserve"> </w:t>
      </w:r>
      <w:proofErr w:type="spellStart"/>
      <w:r w:rsidRPr="00D5078D">
        <w:rPr>
          <w:rFonts w:ascii="Times New Roman" w:hAnsi="Times New Roman" w:cs="Times New Roman"/>
          <w:sz w:val="26"/>
          <w:szCs w:val="26"/>
        </w:rPr>
        <w:t>là</w:t>
      </w:r>
      <w:proofErr w:type="spellEnd"/>
      <w:r w:rsidRPr="00D5078D">
        <w:rPr>
          <w:rFonts w:ascii="Times New Roman" w:hAnsi="Times New Roman" w:cs="Times New Roman"/>
          <w:sz w:val="26"/>
          <w:szCs w:val="26"/>
        </w:rPr>
        <w:t xml:space="preserve"> </w:t>
      </w:r>
      <w:r w:rsidR="00FE7E85" w:rsidRPr="00D5078D">
        <w:rPr>
          <w:rFonts w:ascii="Times New Roman" w:hAnsi="Times New Roman" w:cs="Times New Roman"/>
          <w:sz w:val="26"/>
          <w:szCs w:val="26"/>
        </w:rPr>
        <w:t xml:space="preserve">1.939.843 </w:t>
      </w:r>
      <w:proofErr w:type="spellStart"/>
      <w:r w:rsidR="00FE7E85" w:rsidRPr="00D5078D">
        <w:rPr>
          <w:rFonts w:ascii="Times New Roman" w:hAnsi="Times New Roman" w:cs="Times New Roman"/>
          <w:sz w:val="26"/>
          <w:szCs w:val="26"/>
        </w:rPr>
        <w:t>cổ</w:t>
      </w:r>
      <w:proofErr w:type="spellEnd"/>
      <w:r w:rsidR="00FE7E85" w:rsidRPr="00D5078D">
        <w:rPr>
          <w:rFonts w:ascii="Times New Roman" w:hAnsi="Times New Roman" w:cs="Times New Roman"/>
          <w:sz w:val="26"/>
          <w:szCs w:val="26"/>
        </w:rPr>
        <w:t xml:space="preserve"> </w:t>
      </w:r>
      <w:proofErr w:type="spellStart"/>
      <w:r w:rsidR="00FE7E85" w:rsidRPr="00D5078D">
        <w:rPr>
          <w:rFonts w:ascii="Times New Roman" w:hAnsi="Times New Roman" w:cs="Times New Roman"/>
          <w:sz w:val="26"/>
          <w:szCs w:val="26"/>
        </w:rPr>
        <w:t>phiếu</w:t>
      </w:r>
      <w:proofErr w:type="spellEnd"/>
      <w:r w:rsidR="00FE7E85" w:rsidRPr="00D5078D">
        <w:rPr>
          <w:rFonts w:ascii="Times New Roman" w:hAnsi="Times New Roman" w:cs="Times New Roman"/>
          <w:sz w:val="26"/>
          <w:szCs w:val="26"/>
        </w:rPr>
        <w:t xml:space="preserve">, </w:t>
      </w:r>
      <w:proofErr w:type="spellStart"/>
      <w:r w:rsidR="00FE7E85" w:rsidRPr="00D5078D">
        <w:rPr>
          <w:rFonts w:ascii="Times New Roman" w:hAnsi="Times New Roman" w:cs="Times New Roman"/>
          <w:sz w:val="26"/>
          <w:szCs w:val="26"/>
        </w:rPr>
        <w:t>chiếm</w:t>
      </w:r>
      <w:proofErr w:type="spellEnd"/>
      <w:r w:rsidR="00FE7E85" w:rsidRPr="00D5078D">
        <w:rPr>
          <w:rFonts w:ascii="Times New Roman" w:hAnsi="Times New Roman" w:cs="Times New Roman"/>
          <w:sz w:val="26"/>
          <w:szCs w:val="26"/>
        </w:rPr>
        <w:t xml:space="preserve"> 9,41% </w:t>
      </w:r>
      <w:proofErr w:type="spellStart"/>
      <w:r w:rsidR="00FE7E85" w:rsidRPr="00D5078D">
        <w:rPr>
          <w:rFonts w:ascii="Times New Roman" w:hAnsi="Times New Roman" w:cs="Times New Roman"/>
          <w:sz w:val="26"/>
          <w:szCs w:val="26"/>
        </w:rPr>
        <w:t>tổng</w:t>
      </w:r>
      <w:proofErr w:type="spellEnd"/>
      <w:r w:rsidR="00FE7E85" w:rsidRPr="00D5078D">
        <w:rPr>
          <w:rFonts w:ascii="Times New Roman" w:hAnsi="Times New Roman" w:cs="Times New Roman"/>
          <w:sz w:val="26"/>
          <w:szCs w:val="26"/>
        </w:rPr>
        <w:t xml:space="preserve"> </w:t>
      </w:r>
      <w:proofErr w:type="spellStart"/>
      <w:r w:rsidR="00FE7E85" w:rsidRPr="00D5078D">
        <w:rPr>
          <w:rFonts w:ascii="Times New Roman" w:hAnsi="Times New Roman" w:cs="Times New Roman"/>
          <w:sz w:val="26"/>
          <w:szCs w:val="26"/>
        </w:rPr>
        <w:t>số</w:t>
      </w:r>
      <w:proofErr w:type="spellEnd"/>
      <w:r w:rsidR="00FE7E85" w:rsidRPr="00D5078D">
        <w:rPr>
          <w:rFonts w:ascii="Times New Roman" w:hAnsi="Times New Roman" w:cs="Times New Roman"/>
          <w:sz w:val="26"/>
          <w:szCs w:val="26"/>
        </w:rPr>
        <w:t xml:space="preserve"> </w:t>
      </w:r>
      <w:proofErr w:type="spellStart"/>
      <w:r w:rsidR="00FE7E85" w:rsidRPr="00D5078D">
        <w:rPr>
          <w:rFonts w:ascii="Times New Roman" w:hAnsi="Times New Roman" w:cs="Times New Roman"/>
          <w:sz w:val="26"/>
          <w:szCs w:val="26"/>
        </w:rPr>
        <w:t>cổ</w:t>
      </w:r>
      <w:proofErr w:type="spellEnd"/>
      <w:r w:rsidR="00FE7E85" w:rsidRPr="00D5078D">
        <w:rPr>
          <w:rFonts w:ascii="Times New Roman" w:hAnsi="Times New Roman" w:cs="Times New Roman"/>
          <w:sz w:val="26"/>
          <w:szCs w:val="26"/>
        </w:rPr>
        <w:t xml:space="preserve"> </w:t>
      </w:r>
      <w:proofErr w:type="spellStart"/>
      <w:r w:rsidR="00FE7E85" w:rsidRPr="00D5078D">
        <w:rPr>
          <w:rFonts w:ascii="Times New Roman" w:hAnsi="Times New Roman" w:cs="Times New Roman"/>
          <w:sz w:val="26"/>
          <w:szCs w:val="26"/>
        </w:rPr>
        <w:t>phiếu</w:t>
      </w:r>
      <w:proofErr w:type="spellEnd"/>
      <w:r w:rsidR="00FE7E85" w:rsidRPr="00D5078D">
        <w:rPr>
          <w:rFonts w:ascii="Times New Roman" w:hAnsi="Times New Roman" w:cs="Times New Roman"/>
          <w:sz w:val="26"/>
          <w:szCs w:val="26"/>
        </w:rPr>
        <w:t xml:space="preserve"> đang lưu hành.</w:t>
      </w:r>
    </w:p>
    <w:p w14:paraId="11797C0D" w14:textId="05BE6E6C" w:rsidR="006D6D3C" w:rsidRPr="005B0808" w:rsidRDefault="006D6D3C" w:rsidP="005B0808">
      <w:pPr>
        <w:pStyle w:val="ListParagraph"/>
        <w:numPr>
          <w:ilvl w:val="0"/>
          <w:numId w:val="36"/>
        </w:numPr>
        <w:spacing w:after="120"/>
        <w:contextualSpacing w:val="0"/>
        <w:rPr>
          <w:rFonts w:ascii="Times New Roman" w:hAnsi="Times New Roman" w:cs="Times New Roman"/>
          <w:b/>
          <w:sz w:val="26"/>
          <w:szCs w:val="26"/>
        </w:rPr>
      </w:pPr>
      <w:proofErr w:type="spellStart"/>
      <w:r w:rsidRPr="005B0808">
        <w:rPr>
          <w:rFonts w:ascii="Times New Roman" w:hAnsi="Times New Roman" w:cs="Times New Roman"/>
          <w:b/>
          <w:bCs/>
          <w:sz w:val="26"/>
          <w:szCs w:val="26"/>
        </w:rPr>
        <w:t>Thực</w:t>
      </w:r>
      <w:proofErr w:type="spellEnd"/>
      <w:r w:rsidRPr="005B0808">
        <w:rPr>
          <w:rFonts w:ascii="Times New Roman" w:hAnsi="Times New Roman" w:cs="Times New Roman"/>
          <w:b/>
          <w:bCs/>
          <w:sz w:val="26"/>
          <w:szCs w:val="26"/>
        </w:rPr>
        <w:t xml:space="preserve"> </w:t>
      </w:r>
      <w:proofErr w:type="spellStart"/>
      <w:r w:rsidRPr="005B0808">
        <w:rPr>
          <w:rFonts w:ascii="Times New Roman" w:hAnsi="Times New Roman" w:cs="Times New Roman"/>
          <w:b/>
          <w:bCs/>
          <w:sz w:val="26"/>
          <w:szCs w:val="26"/>
        </w:rPr>
        <w:t>hiện</w:t>
      </w:r>
      <w:proofErr w:type="spellEnd"/>
      <w:r w:rsidRPr="005B0808">
        <w:rPr>
          <w:rFonts w:ascii="Times New Roman" w:hAnsi="Times New Roman" w:cs="Times New Roman"/>
          <w:b/>
          <w:bCs/>
          <w:sz w:val="26"/>
          <w:szCs w:val="26"/>
        </w:rPr>
        <w:t xml:space="preserve"> KHKD 20</w:t>
      </w:r>
      <w:r w:rsidR="00DA1500" w:rsidRPr="005B0808">
        <w:rPr>
          <w:rFonts w:ascii="Times New Roman" w:hAnsi="Times New Roman" w:cs="Times New Roman"/>
          <w:b/>
          <w:bCs/>
          <w:sz w:val="26"/>
          <w:szCs w:val="26"/>
          <w:lang w:val="en-US"/>
        </w:rPr>
        <w:t>19-2020.</w:t>
      </w:r>
    </w:p>
    <w:p w14:paraId="7C98AF0C" w14:textId="68E26E8D" w:rsidR="006D6D3C" w:rsidRPr="005B0808" w:rsidRDefault="006D6D3C" w:rsidP="005B0808">
      <w:pPr>
        <w:pStyle w:val="ListParagraph"/>
        <w:numPr>
          <w:ilvl w:val="0"/>
          <w:numId w:val="31"/>
        </w:numPr>
        <w:spacing w:after="120"/>
        <w:ind w:left="0" w:firstLine="567"/>
        <w:contextualSpacing w:val="0"/>
        <w:jc w:val="both"/>
        <w:rPr>
          <w:rFonts w:ascii="Times New Roman" w:hAnsi="Times New Roman" w:cs="Times New Roman"/>
          <w:sz w:val="26"/>
          <w:szCs w:val="26"/>
        </w:rPr>
      </w:pPr>
      <w:r w:rsidRPr="005B0808">
        <w:rPr>
          <w:rFonts w:ascii="Times New Roman" w:hAnsi="Times New Roman" w:cs="Times New Roman"/>
          <w:sz w:val="26"/>
          <w:szCs w:val="26"/>
        </w:rPr>
        <w:t xml:space="preserve">Doanh thu: </w:t>
      </w:r>
      <w:proofErr w:type="spellStart"/>
      <w:r w:rsidRPr="005B0808">
        <w:rPr>
          <w:rFonts w:ascii="Times New Roman" w:hAnsi="Times New Roman" w:cs="Times New Roman"/>
          <w:sz w:val="26"/>
          <w:szCs w:val="26"/>
        </w:rPr>
        <w:t>đạt</w:t>
      </w:r>
      <w:proofErr w:type="spellEnd"/>
      <w:r w:rsidRPr="005B0808">
        <w:rPr>
          <w:rFonts w:ascii="Times New Roman" w:hAnsi="Times New Roman" w:cs="Times New Roman"/>
          <w:sz w:val="26"/>
          <w:szCs w:val="26"/>
        </w:rPr>
        <w:t xml:space="preserve"> </w:t>
      </w:r>
      <w:r w:rsidR="00DA1500" w:rsidRPr="00D5078D">
        <w:rPr>
          <w:rFonts w:ascii="Times New Roman" w:hAnsi="Times New Roman" w:cs="Times New Roman"/>
          <w:sz w:val="26"/>
          <w:szCs w:val="26"/>
        </w:rPr>
        <w:t xml:space="preserve">478 </w:t>
      </w:r>
      <w:proofErr w:type="spellStart"/>
      <w:r w:rsidR="00DA1500" w:rsidRPr="00D5078D">
        <w:rPr>
          <w:rFonts w:ascii="Times New Roman" w:hAnsi="Times New Roman" w:cs="Times New Roman"/>
          <w:sz w:val="26"/>
          <w:szCs w:val="26"/>
        </w:rPr>
        <w:t>tỷ</w:t>
      </w:r>
      <w:proofErr w:type="spellEnd"/>
      <w:r w:rsidR="00DA1500" w:rsidRPr="00D5078D">
        <w:rPr>
          <w:rFonts w:ascii="Times New Roman" w:hAnsi="Times New Roman" w:cs="Times New Roman"/>
          <w:sz w:val="26"/>
          <w:szCs w:val="26"/>
        </w:rPr>
        <w:t xml:space="preserve">, tương đương 95,6% </w:t>
      </w:r>
      <w:proofErr w:type="spellStart"/>
      <w:r w:rsidR="00DA1500" w:rsidRPr="00D5078D">
        <w:rPr>
          <w:rFonts w:ascii="Times New Roman" w:hAnsi="Times New Roman" w:cs="Times New Roman"/>
          <w:sz w:val="26"/>
          <w:szCs w:val="26"/>
        </w:rPr>
        <w:t>kế</w:t>
      </w:r>
      <w:proofErr w:type="spellEnd"/>
      <w:r w:rsidR="00DA1500" w:rsidRPr="00D5078D">
        <w:rPr>
          <w:rFonts w:ascii="Times New Roman" w:hAnsi="Times New Roman" w:cs="Times New Roman"/>
          <w:sz w:val="26"/>
          <w:szCs w:val="26"/>
        </w:rPr>
        <w:t xml:space="preserve"> </w:t>
      </w:r>
      <w:proofErr w:type="spellStart"/>
      <w:r w:rsidR="00DA1500" w:rsidRPr="00D5078D">
        <w:rPr>
          <w:rFonts w:ascii="Times New Roman" w:hAnsi="Times New Roman" w:cs="Times New Roman"/>
          <w:sz w:val="26"/>
          <w:szCs w:val="26"/>
        </w:rPr>
        <w:t>hoạch</w:t>
      </w:r>
      <w:proofErr w:type="spellEnd"/>
      <w:r w:rsidR="00DA1500" w:rsidRPr="00D5078D">
        <w:rPr>
          <w:rFonts w:ascii="Times New Roman" w:hAnsi="Times New Roman" w:cs="Times New Roman"/>
          <w:sz w:val="26"/>
          <w:szCs w:val="26"/>
        </w:rPr>
        <w:t>. C</w:t>
      </w:r>
      <w:r w:rsidRPr="005B0808">
        <w:rPr>
          <w:rFonts w:ascii="Times New Roman" w:hAnsi="Times New Roman" w:cs="Times New Roman"/>
          <w:sz w:val="26"/>
          <w:szCs w:val="26"/>
        </w:rPr>
        <w:t xml:space="preserve">hi </w:t>
      </w:r>
      <w:proofErr w:type="spellStart"/>
      <w:r w:rsidRPr="005B0808">
        <w:rPr>
          <w:rFonts w:ascii="Times New Roman" w:hAnsi="Times New Roman" w:cs="Times New Roman"/>
          <w:sz w:val="26"/>
          <w:szCs w:val="26"/>
        </w:rPr>
        <w:t>tiết</w:t>
      </w:r>
      <w:proofErr w:type="spellEnd"/>
      <w:r w:rsidRPr="005B0808">
        <w:rPr>
          <w:rFonts w:ascii="Times New Roman" w:hAnsi="Times New Roman" w:cs="Times New Roman"/>
          <w:sz w:val="26"/>
          <w:szCs w:val="26"/>
        </w:rPr>
        <w:t xml:space="preserve"> </w:t>
      </w:r>
      <w:proofErr w:type="spellStart"/>
      <w:r w:rsidRPr="005B0808">
        <w:rPr>
          <w:rFonts w:ascii="Times New Roman" w:hAnsi="Times New Roman" w:cs="Times New Roman"/>
          <w:sz w:val="26"/>
          <w:szCs w:val="26"/>
        </w:rPr>
        <w:t>tại</w:t>
      </w:r>
      <w:proofErr w:type="spellEnd"/>
      <w:r w:rsidRPr="005B0808">
        <w:rPr>
          <w:rFonts w:ascii="Times New Roman" w:hAnsi="Times New Roman" w:cs="Times New Roman"/>
          <w:sz w:val="26"/>
          <w:szCs w:val="26"/>
        </w:rPr>
        <w:t xml:space="preserve"> </w:t>
      </w:r>
      <w:proofErr w:type="spellStart"/>
      <w:r w:rsidRPr="005B0808">
        <w:rPr>
          <w:rFonts w:ascii="Times New Roman" w:hAnsi="Times New Roman" w:cs="Times New Roman"/>
          <w:sz w:val="26"/>
          <w:szCs w:val="26"/>
        </w:rPr>
        <w:t>báo</w:t>
      </w:r>
      <w:proofErr w:type="spellEnd"/>
      <w:r w:rsidRPr="005B0808">
        <w:rPr>
          <w:rFonts w:ascii="Times New Roman" w:hAnsi="Times New Roman" w:cs="Times New Roman"/>
          <w:sz w:val="26"/>
          <w:szCs w:val="26"/>
        </w:rPr>
        <w:t xml:space="preserve"> </w:t>
      </w:r>
      <w:proofErr w:type="spellStart"/>
      <w:r w:rsidRPr="005B0808">
        <w:rPr>
          <w:rFonts w:ascii="Times New Roman" w:hAnsi="Times New Roman" w:cs="Times New Roman"/>
          <w:sz w:val="26"/>
          <w:szCs w:val="26"/>
        </w:rPr>
        <w:t>cáo</w:t>
      </w:r>
      <w:proofErr w:type="spellEnd"/>
      <w:r w:rsidRPr="005B0808">
        <w:rPr>
          <w:rFonts w:ascii="Times New Roman" w:hAnsi="Times New Roman" w:cs="Times New Roman"/>
          <w:sz w:val="26"/>
          <w:szCs w:val="26"/>
        </w:rPr>
        <w:t xml:space="preserve"> </w:t>
      </w:r>
      <w:proofErr w:type="spellStart"/>
      <w:r w:rsidRPr="005B0808">
        <w:rPr>
          <w:rFonts w:ascii="Times New Roman" w:hAnsi="Times New Roman" w:cs="Times New Roman"/>
          <w:sz w:val="26"/>
          <w:szCs w:val="26"/>
        </w:rPr>
        <w:t>kết</w:t>
      </w:r>
      <w:proofErr w:type="spellEnd"/>
      <w:r w:rsidRPr="005B0808">
        <w:rPr>
          <w:rFonts w:ascii="Times New Roman" w:hAnsi="Times New Roman" w:cs="Times New Roman"/>
          <w:sz w:val="26"/>
          <w:szCs w:val="26"/>
        </w:rPr>
        <w:t xml:space="preserve"> </w:t>
      </w:r>
      <w:proofErr w:type="spellStart"/>
      <w:r w:rsidRPr="005B0808">
        <w:rPr>
          <w:rFonts w:ascii="Times New Roman" w:hAnsi="Times New Roman" w:cs="Times New Roman"/>
          <w:sz w:val="26"/>
          <w:szCs w:val="26"/>
        </w:rPr>
        <w:t>quả</w:t>
      </w:r>
      <w:proofErr w:type="spellEnd"/>
      <w:r w:rsidRPr="005B0808">
        <w:rPr>
          <w:rFonts w:ascii="Times New Roman" w:hAnsi="Times New Roman" w:cs="Times New Roman"/>
          <w:sz w:val="26"/>
          <w:szCs w:val="26"/>
        </w:rPr>
        <w:t xml:space="preserve"> kinh doanh năm 2018 </w:t>
      </w:r>
      <w:proofErr w:type="spellStart"/>
      <w:r w:rsidRPr="005B0808">
        <w:rPr>
          <w:rFonts w:ascii="Times New Roman" w:hAnsi="Times New Roman" w:cs="Times New Roman"/>
          <w:sz w:val="26"/>
          <w:szCs w:val="26"/>
        </w:rPr>
        <w:t>của</w:t>
      </w:r>
      <w:proofErr w:type="spellEnd"/>
      <w:r w:rsidRPr="005B0808">
        <w:rPr>
          <w:rFonts w:ascii="Times New Roman" w:hAnsi="Times New Roman" w:cs="Times New Roman"/>
          <w:sz w:val="26"/>
          <w:szCs w:val="26"/>
        </w:rPr>
        <w:t xml:space="preserve"> Ban </w:t>
      </w:r>
      <w:proofErr w:type="spellStart"/>
      <w:r w:rsidRPr="005B0808">
        <w:rPr>
          <w:rFonts w:ascii="Times New Roman" w:hAnsi="Times New Roman" w:cs="Times New Roman"/>
          <w:sz w:val="26"/>
          <w:szCs w:val="26"/>
        </w:rPr>
        <w:t>Tổng</w:t>
      </w:r>
      <w:proofErr w:type="spellEnd"/>
      <w:r w:rsidRPr="005B0808">
        <w:rPr>
          <w:rFonts w:ascii="Times New Roman" w:hAnsi="Times New Roman" w:cs="Times New Roman"/>
          <w:sz w:val="26"/>
          <w:szCs w:val="26"/>
        </w:rPr>
        <w:t xml:space="preserve"> </w:t>
      </w:r>
      <w:proofErr w:type="spellStart"/>
      <w:r w:rsidRPr="005B0808">
        <w:rPr>
          <w:rFonts w:ascii="Times New Roman" w:hAnsi="Times New Roman" w:cs="Times New Roman"/>
          <w:sz w:val="26"/>
          <w:szCs w:val="26"/>
        </w:rPr>
        <w:t>Giám</w:t>
      </w:r>
      <w:proofErr w:type="spellEnd"/>
      <w:r w:rsidRPr="005B0808">
        <w:rPr>
          <w:rFonts w:ascii="Times New Roman" w:hAnsi="Times New Roman" w:cs="Times New Roman"/>
          <w:sz w:val="26"/>
          <w:szCs w:val="26"/>
        </w:rPr>
        <w:t xml:space="preserve"> </w:t>
      </w:r>
      <w:proofErr w:type="spellStart"/>
      <w:r w:rsidRPr="005B0808">
        <w:rPr>
          <w:rFonts w:ascii="Times New Roman" w:hAnsi="Times New Roman" w:cs="Times New Roman"/>
          <w:sz w:val="26"/>
          <w:szCs w:val="26"/>
        </w:rPr>
        <w:t>đốc</w:t>
      </w:r>
      <w:proofErr w:type="spellEnd"/>
      <w:r w:rsidRPr="005B0808">
        <w:rPr>
          <w:rFonts w:ascii="Times New Roman" w:hAnsi="Times New Roman" w:cs="Times New Roman"/>
          <w:sz w:val="26"/>
          <w:szCs w:val="26"/>
        </w:rPr>
        <w:t>.</w:t>
      </w:r>
    </w:p>
    <w:p w14:paraId="5A2CF9D6" w14:textId="77777777" w:rsidR="006D6D3C" w:rsidRPr="005B0808" w:rsidRDefault="006D6D3C" w:rsidP="005B0808">
      <w:pPr>
        <w:pStyle w:val="ListParagraph"/>
        <w:numPr>
          <w:ilvl w:val="0"/>
          <w:numId w:val="36"/>
        </w:numPr>
        <w:spacing w:after="120"/>
        <w:contextualSpacing w:val="0"/>
        <w:rPr>
          <w:rFonts w:ascii="Times New Roman" w:hAnsi="Times New Roman" w:cs="Times New Roman"/>
          <w:b/>
          <w:sz w:val="26"/>
          <w:szCs w:val="26"/>
        </w:rPr>
      </w:pPr>
      <w:proofErr w:type="spellStart"/>
      <w:r w:rsidRPr="005B0808">
        <w:rPr>
          <w:rFonts w:ascii="Times New Roman" w:hAnsi="Times New Roman" w:cs="Times New Roman"/>
          <w:b/>
          <w:bCs/>
          <w:sz w:val="26"/>
          <w:szCs w:val="26"/>
        </w:rPr>
        <w:lastRenderedPageBreak/>
        <w:t>Lựa</w:t>
      </w:r>
      <w:proofErr w:type="spellEnd"/>
      <w:r w:rsidRPr="005B0808">
        <w:rPr>
          <w:rFonts w:ascii="Times New Roman" w:hAnsi="Times New Roman" w:cs="Times New Roman"/>
          <w:b/>
          <w:bCs/>
          <w:sz w:val="26"/>
          <w:szCs w:val="26"/>
        </w:rPr>
        <w:t xml:space="preserve"> </w:t>
      </w:r>
      <w:proofErr w:type="spellStart"/>
      <w:r w:rsidRPr="005B0808">
        <w:rPr>
          <w:rFonts w:ascii="Times New Roman" w:hAnsi="Times New Roman" w:cs="Times New Roman"/>
          <w:b/>
          <w:bCs/>
          <w:sz w:val="26"/>
          <w:szCs w:val="26"/>
        </w:rPr>
        <w:t>chọn</w:t>
      </w:r>
      <w:proofErr w:type="spellEnd"/>
      <w:r w:rsidRPr="005B0808">
        <w:rPr>
          <w:rFonts w:ascii="Times New Roman" w:hAnsi="Times New Roman" w:cs="Times New Roman"/>
          <w:b/>
          <w:bCs/>
          <w:sz w:val="26"/>
          <w:szCs w:val="26"/>
        </w:rPr>
        <w:t xml:space="preserve"> đơn </w:t>
      </w:r>
      <w:proofErr w:type="spellStart"/>
      <w:r w:rsidRPr="005B0808">
        <w:rPr>
          <w:rFonts w:ascii="Times New Roman" w:hAnsi="Times New Roman" w:cs="Times New Roman"/>
          <w:b/>
          <w:bCs/>
          <w:sz w:val="26"/>
          <w:szCs w:val="26"/>
        </w:rPr>
        <w:t>vị</w:t>
      </w:r>
      <w:proofErr w:type="spellEnd"/>
      <w:r w:rsidRPr="005B0808">
        <w:rPr>
          <w:rFonts w:ascii="Times New Roman" w:hAnsi="Times New Roman" w:cs="Times New Roman"/>
          <w:b/>
          <w:bCs/>
          <w:sz w:val="26"/>
          <w:szCs w:val="26"/>
        </w:rPr>
        <w:t xml:space="preserve"> </w:t>
      </w:r>
      <w:proofErr w:type="spellStart"/>
      <w:r w:rsidRPr="005B0808">
        <w:rPr>
          <w:rFonts w:ascii="Times New Roman" w:hAnsi="Times New Roman" w:cs="Times New Roman"/>
          <w:b/>
          <w:bCs/>
          <w:sz w:val="26"/>
          <w:szCs w:val="26"/>
        </w:rPr>
        <w:t>kiểm</w:t>
      </w:r>
      <w:proofErr w:type="spellEnd"/>
      <w:r w:rsidRPr="005B0808">
        <w:rPr>
          <w:rFonts w:ascii="Times New Roman" w:hAnsi="Times New Roman" w:cs="Times New Roman"/>
          <w:b/>
          <w:bCs/>
          <w:sz w:val="26"/>
          <w:szCs w:val="26"/>
        </w:rPr>
        <w:t xml:space="preserve"> toán</w:t>
      </w:r>
    </w:p>
    <w:p w14:paraId="0A796827" w14:textId="0D1E11DE" w:rsidR="006D6D3C" w:rsidRPr="005B0808" w:rsidRDefault="006D6D3C" w:rsidP="005B0808">
      <w:pPr>
        <w:pStyle w:val="ListParagraph"/>
        <w:numPr>
          <w:ilvl w:val="0"/>
          <w:numId w:val="31"/>
        </w:numPr>
        <w:spacing w:after="120"/>
        <w:ind w:left="0" w:firstLine="567"/>
        <w:contextualSpacing w:val="0"/>
        <w:jc w:val="both"/>
        <w:rPr>
          <w:rFonts w:ascii="Times New Roman" w:hAnsi="Times New Roman" w:cs="Times New Roman"/>
          <w:sz w:val="26"/>
          <w:szCs w:val="26"/>
        </w:rPr>
      </w:pPr>
      <w:proofErr w:type="spellStart"/>
      <w:r w:rsidRPr="005B0808">
        <w:rPr>
          <w:rFonts w:ascii="Times New Roman" w:hAnsi="Times New Roman" w:cs="Times New Roman"/>
          <w:sz w:val="26"/>
          <w:szCs w:val="26"/>
        </w:rPr>
        <w:t>Lựa</w:t>
      </w:r>
      <w:proofErr w:type="spellEnd"/>
      <w:r w:rsidRPr="005B0808">
        <w:rPr>
          <w:rFonts w:ascii="Times New Roman" w:hAnsi="Times New Roman" w:cs="Times New Roman"/>
          <w:sz w:val="26"/>
          <w:szCs w:val="26"/>
        </w:rPr>
        <w:t xml:space="preserve"> </w:t>
      </w:r>
      <w:proofErr w:type="spellStart"/>
      <w:r w:rsidRPr="005B0808">
        <w:rPr>
          <w:rFonts w:ascii="Times New Roman" w:hAnsi="Times New Roman" w:cs="Times New Roman"/>
          <w:sz w:val="26"/>
          <w:szCs w:val="26"/>
        </w:rPr>
        <w:t>chọn</w:t>
      </w:r>
      <w:proofErr w:type="spellEnd"/>
      <w:r w:rsidRPr="005B0808">
        <w:rPr>
          <w:rFonts w:ascii="Times New Roman" w:hAnsi="Times New Roman" w:cs="Times New Roman"/>
          <w:sz w:val="26"/>
          <w:szCs w:val="26"/>
        </w:rPr>
        <w:t xml:space="preserve"> Công ty TNHH </w:t>
      </w:r>
      <w:proofErr w:type="spellStart"/>
      <w:r w:rsidRPr="005B0808">
        <w:rPr>
          <w:rFonts w:ascii="Times New Roman" w:hAnsi="Times New Roman" w:cs="Times New Roman"/>
          <w:sz w:val="26"/>
          <w:szCs w:val="26"/>
        </w:rPr>
        <w:t>Kiểm</w:t>
      </w:r>
      <w:proofErr w:type="spellEnd"/>
      <w:r w:rsidRPr="005B0808">
        <w:rPr>
          <w:rFonts w:ascii="Times New Roman" w:hAnsi="Times New Roman" w:cs="Times New Roman"/>
          <w:sz w:val="26"/>
          <w:szCs w:val="26"/>
        </w:rPr>
        <w:t xml:space="preserve"> toán </w:t>
      </w:r>
      <w:proofErr w:type="spellStart"/>
      <w:r w:rsidRPr="005B0808">
        <w:rPr>
          <w:rFonts w:ascii="Times New Roman" w:hAnsi="Times New Roman" w:cs="Times New Roman"/>
          <w:sz w:val="26"/>
          <w:szCs w:val="26"/>
        </w:rPr>
        <w:t>và</w:t>
      </w:r>
      <w:proofErr w:type="spellEnd"/>
      <w:r w:rsidRPr="005B0808">
        <w:rPr>
          <w:rFonts w:ascii="Times New Roman" w:hAnsi="Times New Roman" w:cs="Times New Roman"/>
          <w:sz w:val="26"/>
          <w:szCs w:val="26"/>
        </w:rPr>
        <w:t xml:space="preserve"> Tư vấn UHY </w:t>
      </w:r>
      <w:proofErr w:type="spellStart"/>
      <w:r w:rsidRPr="005B0808">
        <w:rPr>
          <w:rFonts w:ascii="Times New Roman" w:hAnsi="Times New Roman" w:cs="Times New Roman"/>
          <w:sz w:val="26"/>
          <w:szCs w:val="26"/>
        </w:rPr>
        <w:t>thực</w:t>
      </w:r>
      <w:proofErr w:type="spellEnd"/>
      <w:r w:rsidRPr="005B0808">
        <w:rPr>
          <w:rFonts w:ascii="Times New Roman" w:hAnsi="Times New Roman" w:cs="Times New Roman"/>
          <w:sz w:val="26"/>
          <w:szCs w:val="26"/>
        </w:rPr>
        <w:t xml:space="preserve"> </w:t>
      </w:r>
      <w:proofErr w:type="spellStart"/>
      <w:r w:rsidRPr="005B0808">
        <w:rPr>
          <w:rFonts w:ascii="Times New Roman" w:hAnsi="Times New Roman" w:cs="Times New Roman"/>
          <w:sz w:val="26"/>
          <w:szCs w:val="26"/>
        </w:rPr>
        <w:t>hiện</w:t>
      </w:r>
      <w:proofErr w:type="spellEnd"/>
      <w:r w:rsidRPr="005B0808">
        <w:rPr>
          <w:rFonts w:ascii="Times New Roman" w:hAnsi="Times New Roman" w:cs="Times New Roman"/>
          <w:sz w:val="26"/>
          <w:szCs w:val="26"/>
        </w:rPr>
        <w:t xml:space="preserve"> </w:t>
      </w:r>
      <w:proofErr w:type="spellStart"/>
      <w:r w:rsidRPr="005B0808">
        <w:rPr>
          <w:rFonts w:ascii="Times New Roman" w:hAnsi="Times New Roman" w:cs="Times New Roman"/>
          <w:sz w:val="26"/>
          <w:szCs w:val="26"/>
        </w:rPr>
        <w:t>kiểm</w:t>
      </w:r>
      <w:proofErr w:type="spellEnd"/>
      <w:r w:rsidRPr="005B0808">
        <w:rPr>
          <w:rFonts w:ascii="Times New Roman" w:hAnsi="Times New Roman" w:cs="Times New Roman"/>
          <w:sz w:val="26"/>
          <w:szCs w:val="26"/>
        </w:rPr>
        <w:t xml:space="preserve"> toán BCTC năm</w:t>
      </w:r>
      <w:r w:rsidR="00DA1500" w:rsidRPr="00D5078D">
        <w:rPr>
          <w:rFonts w:ascii="Times New Roman" w:hAnsi="Times New Roman" w:cs="Times New Roman"/>
          <w:sz w:val="26"/>
          <w:szCs w:val="26"/>
        </w:rPr>
        <w:t xml:space="preserve"> 2019-2020</w:t>
      </w:r>
      <w:r w:rsidRPr="005B0808">
        <w:rPr>
          <w:rFonts w:ascii="Times New Roman" w:hAnsi="Times New Roman" w:cs="Times New Roman"/>
          <w:sz w:val="26"/>
          <w:szCs w:val="26"/>
        </w:rPr>
        <w:t>.</w:t>
      </w:r>
    </w:p>
    <w:p w14:paraId="7EA86CAB" w14:textId="544DEFF4" w:rsidR="00DA1500" w:rsidRPr="005B0808" w:rsidRDefault="00DA1500" w:rsidP="005B0808">
      <w:pPr>
        <w:pStyle w:val="ListParagraph"/>
        <w:numPr>
          <w:ilvl w:val="0"/>
          <w:numId w:val="36"/>
        </w:numPr>
        <w:spacing w:after="120"/>
        <w:contextualSpacing w:val="0"/>
        <w:rPr>
          <w:rFonts w:ascii="Times New Roman" w:hAnsi="Times New Roman" w:cs="Times New Roman"/>
          <w:b/>
          <w:bCs/>
          <w:sz w:val="26"/>
          <w:szCs w:val="26"/>
        </w:rPr>
      </w:pPr>
      <w:r w:rsidRPr="005B0808">
        <w:rPr>
          <w:rFonts w:ascii="Times New Roman" w:hAnsi="Times New Roman" w:cs="Times New Roman"/>
          <w:b/>
          <w:bCs/>
          <w:sz w:val="26"/>
          <w:szCs w:val="26"/>
        </w:rPr>
        <w:t>Phương</w:t>
      </w:r>
      <w:r w:rsidRPr="00D5078D">
        <w:rPr>
          <w:rFonts w:ascii="Times New Roman" w:hAnsi="Times New Roman" w:cs="Times New Roman"/>
          <w:b/>
          <w:bCs/>
          <w:sz w:val="26"/>
          <w:szCs w:val="26"/>
        </w:rPr>
        <w:t xml:space="preserve"> án mua </w:t>
      </w:r>
      <w:proofErr w:type="spellStart"/>
      <w:r w:rsidRPr="00D5078D">
        <w:rPr>
          <w:rFonts w:ascii="Times New Roman" w:hAnsi="Times New Roman" w:cs="Times New Roman"/>
          <w:b/>
          <w:bCs/>
          <w:sz w:val="26"/>
          <w:szCs w:val="26"/>
        </w:rPr>
        <w:t>cổ</w:t>
      </w:r>
      <w:proofErr w:type="spellEnd"/>
      <w:r w:rsidRPr="00D5078D">
        <w:rPr>
          <w:rFonts w:ascii="Times New Roman" w:hAnsi="Times New Roman" w:cs="Times New Roman"/>
          <w:b/>
          <w:bCs/>
          <w:sz w:val="26"/>
          <w:szCs w:val="26"/>
        </w:rPr>
        <w:t xml:space="preserve"> </w:t>
      </w:r>
      <w:proofErr w:type="spellStart"/>
      <w:r w:rsidRPr="00D5078D">
        <w:rPr>
          <w:rFonts w:ascii="Times New Roman" w:hAnsi="Times New Roman" w:cs="Times New Roman"/>
          <w:b/>
          <w:bCs/>
          <w:sz w:val="26"/>
          <w:szCs w:val="26"/>
        </w:rPr>
        <w:t>phiếu</w:t>
      </w:r>
      <w:proofErr w:type="spellEnd"/>
      <w:r w:rsidRPr="00D5078D">
        <w:rPr>
          <w:rFonts w:ascii="Times New Roman" w:hAnsi="Times New Roman" w:cs="Times New Roman"/>
          <w:b/>
          <w:bCs/>
          <w:sz w:val="26"/>
          <w:szCs w:val="26"/>
        </w:rPr>
        <w:t xml:space="preserve"> </w:t>
      </w:r>
      <w:proofErr w:type="spellStart"/>
      <w:r w:rsidRPr="00D5078D">
        <w:rPr>
          <w:rFonts w:ascii="Times New Roman" w:hAnsi="Times New Roman" w:cs="Times New Roman"/>
          <w:b/>
          <w:bCs/>
          <w:sz w:val="26"/>
          <w:szCs w:val="26"/>
        </w:rPr>
        <w:t>quỹ</w:t>
      </w:r>
      <w:proofErr w:type="spellEnd"/>
    </w:p>
    <w:p w14:paraId="4CFB5562" w14:textId="751496F2" w:rsidR="00DA1500" w:rsidRPr="00DA1645" w:rsidRDefault="00DA1500" w:rsidP="005B0808">
      <w:pPr>
        <w:pStyle w:val="ListParagraph"/>
        <w:numPr>
          <w:ilvl w:val="0"/>
          <w:numId w:val="31"/>
        </w:numPr>
        <w:spacing w:after="120"/>
        <w:ind w:left="0" w:firstLine="567"/>
        <w:contextualSpacing w:val="0"/>
        <w:jc w:val="both"/>
        <w:rPr>
          <w:rFonts w:ascii="Times New Roman" w:hAnsi="Times New Roman" w:cs="Times New Roman"/>
          <w:sz w:val="26"/>
          <w:szCs w:val="26"/>
        </w:rPr>
      </w:pPr>
      <w:r w:rsidRPr="00DA1645">
        <w:rPr>
          <w:rFonts w:ascii="Times New Roman" w:hAnsi="Times New Roman" w:cs="Times New Roman"/>
          <w:sz w:val="26"/>
          <w:szCs w:val="26"/>
        </w:rPr>
        <w:t xml:space="preserve">Chưa </w:t>
      </w:r>
      <w:proofErr w:type="spellStart"/>
      <w:r w:rsidRPr="00DA1645">
        <w:rPr>
          <w:rFonts w:ascii="Times New Roman" w:hAnsi="Times New Roman" w:cs="Times New Roman"/>
          <w:sz w:val="26"/>
          <w:szCs w:val="26"/>
        </w:rPr>
        <w:t>thực</w:t>
      </w:r>
      <w:proofErr w:type="spellEnd"/>
      <w:r w:rsidRPr="00DA1645">
        <w:rPr>
          <w:rFonts w:ascii="Times New Roman" w:hAnsi="Times New Roman" w:cs="Times New Roman"/>
          <w:sz w:val="26"/>
          <w:szCs w:val="26"/>
        </w:rPr>
        <w:t xml:space="preserve"> </w:t>
      </w:r>
      <w:proofErr w:type="spellStart"/>
      <w:r w:rsidRPr="00DA1645">
        <w:rPr>
          <w:rFonts w:ascii="Times New Roman" w:hAnsi="Times New Roman" w:cs="Times New Roman"/>
          <w:sz w:val="26"/>
          <w:szCs w:val="26"/>
        </w:rPr>
        <w:t>hiện</w:t>
      </w:r>
      <w:proofErr w:type="spellEnd"/>
      <w:r w:rsidRPr="00DA1645">
        <w:rPr>
          <w:rFonts w:ascii="Times New Roman" w:hAnsi="Times New Roman" w:cs="Times New Roman"/>
          <w:sz w:val="26"/>
          <w:szCs w:val="26"/>
        </w:rPr>
        <w:t xml:space="preserve"> </w:t>
      </w:r>
      <w:proofErr w:type="spellStart"/>
      <w:r w:rsidRPr="00DA1645">
        <w:rPr>
          <w:rFonts w:ascii="Times New Roman" w:hAnsi="Times New Roman" w:cs="Times New Roman"/>
          <w:sz w:val="26"/>
          <w:szCs w:val="26"/>
        </w:rPr>
        <w:t>được</w:t>
      </w:r>
      <w:proofErr w:type="spellEnd"/>
      <w:r w:rsidR="002829EB" w:rsidRPr="00DA1645">
        <w:rPr>
          <w:rFonts w:ascii="Times New Roman" w:hAnsi="Times New Roman" w:cs="Times New Roman"/>
          <w:sz w:val="26"/>
          <w:szCs w:val="26"/>
        </w:rPr>
        <w:t xml:space="preserve"> theo phê </w:t>
      </w:r>
      <w:proofErr w:type="spellStart"/>
      <w:r w:rsidR="002829EB" w:rsidRPr="00DA1645">
        <w:rPr>
          <w:rFonts w:ascii="Times New Roman" w:hAnsi="Times New Roman" w:cs="Times New Roman"/>
          <w:sz w:val="26"/>
          <w:szCs w:val="26"/>
        </w:rPr>
        <w:t>duyệt</w:t>
      </w:r>
      <w:proofErr w:type="spellEnd"/>
      <w:r w:rsidR="002829EB" w:rsidRPr="00DA1645">
        <w:rPr>
          <w:rFonts w:ascii="Times New Roman" w:hAnsi="Times New Roman" w:cs="Times New Roman"/>
          <w:sz w:val="26"/>
          <w:szCs w:val="26"/>
        </w:rPr>
        <w:t xml:space="preserve"> </w:t>
      </w:r>
      <w:proofErr w:type="spellStart"/>
      <w:r w:rsidR="006814EA" w:rsidRPr="00DA1645">
        <w:rPr>
          <w:rFonts w:ascii="Times New Roman" w:hAnsi="Times New Roman" w:cs="Times New Roman"/>
          <w:sz w:val="26"/>
          <w:szCs w:val="26"/>
        </w:rPr>
        <w:t>của</w:t>
      </w:r>
      <w:proofErr w:type="spellEnd"/>
      <w:r w:rsidR="006814EA" w:rsidRPr="00DA1645">
        <w:rPr>
          <w:rFonts w:ascii="Times New Roman" w:hAnsi="Times New Roman" w:cs="Times New Roman"/>
          <w:sz w:val="26"/>
          <w:szCs w:val="26"/>
        </w:rPr>
        <w:t xml:space="preserve"> </w:t>
      </w:r>
      <w:r w:rsidR="002829EB" w:rsidRPr="00DA1645">
        <w:rPr>
          <w:rFonts w:ascii="Times New Roman" w:hAnsi="Times New Roman" w:cs="Times New Roman"/>
          <w:sz w:val="26"/>
          <w:szCs w:val="26"/>
        </w:rPr>
        <w:t xml:space="preserve">HĐCĐ </w:t>
      </w:r>
      <w:proofErr w:type="spellStart"/>
      <w:r w:rsidR="002829EB" w:rsidRPr="00DA1645">
        <w:rPr>
          <w:rFonts w:ascii="Times New Roman" w:hAnsi="Times New Roman" w:cs="Times New Roman"/>
          <w:sz w:val="26"/>
          <w:szCs w:val="26"/>
        </w:rPr>
        <w:t>vì</w:t>
      </w:r>
      <w:proofErr w:type="spellEnd"/>
      <w:r w:rsidR="002829EB" w:rsidRPr="00DA1645">
        <w:rPr>
          <w:rFonts w:ascii="Times New Roman" w:hAnsi="Times New Roman" w:cs="Times New Roman"/>
          <w:sz w:val="26"/>
          <w:szCs w:val="26"/>
        </w:rPr>
        <w:t xml:space="preserve"> </w:t>
      </w:r>
      <w:proofErr w:type="spellStart"/>
      <w:r w:rsidR="00CA7734" w:rsidRPr="00DA1645">
        <w:rPr>
          <w:rFonts w:ascii="Times New Roman" w:hAnsi="Times New Roman" w:cs="Times New Roman"/>
          <w:sz w:val="26"/>
          <w:szCs w:val="26"/>
        </w:rPr>
        <w:t>để</w:t>
      </w:r>
      <w:proofErr w:type="spellEnd"/>
      <w:r w:rsidR="00CA7734" w:rsidRPr="00DA1645">
        <w:rPr>
          <w:rFonts w:ascii="Times New Roman" w:hAnsi="Times New Roman" w:cs="Times New Roman"/>
          <w:sz w:val="26"/>
          <w:szCs w:val="26"/>
        </w:rPr>
        <w:t xml:space="preserve"> </w:t>
      </w:r>
      <w:proofErr w:type="spellStart"/>
      <w:r w:rsidR="00CA7734" w:rsidRPr="00DA1645">
        <w:rPr>
          <w:rFonts w:ascii="Times New Roman" w:hAnsi="Times New Roman" w:cs="Times New Roman"/>
          <w:sz w:val="26"/>
          <w:szCs w:val="26"/>
        </w:rPr>
        <w:t>dồn</w:t>
      </w:r>
      <w:proofErr w:type="spellEnd"/>
      <w:r w:rsidR="00CA7734" w:rsidRPr="00DA1645">
        <w:rPr>
          <w:rFonts w:ascii="Times New Roman" w:hAnsi="Times New Roman" w:cs="Times New Roman"/>
          <w:sz w:val="26"/>
          <w:szCs w:val="26"/>
        </w:rPr>
        <w:t xml:space="preserve"> </w:t>
      </w:r>
      <w:proofErr w:type="spellStart"/>
      <w:r w:rsidR="00CA7734" w:rsidRPr="00DA1645">
        <w:rPr>
          <w:rFonts w:ascii="Times New Roman" w:hAnsi="Times New Roman" w:cs="Times New Roman"/>
          <w:sz w:val="26"/>
          <w:szCs w:val="26"/>
        </w:rPr>
        <w:t>lại</w:t>
      </w:r>
      <w:proofErr w:type="spellEnd"/>
      <w:r w:rsidR="00CA7734" w:rsidRPr="00DA1645">
        <w:rPr>
          <w:rFonts w:ascii="Times New Roman" w:hAnsi="Times New Roman" w:cs="Times New Roman"/>
          <w:sz w:val="26"/>
          <w:szCs w:val="26"/>
        </w:rPr>
        <w:t xml:space="preserve"> năm nay </w:t>
      </w:r>
      <w:proofErr w:type="spellStart"/>
      <w:r w:rsidR="00CA7734" w:rsidRPr="00DA1645">
        <w:rPr>
          <w:rFonts w:ascii="Times New Roman" w:hAnsi="Times New Roman" w:cs="Times New Roman"/>
          <w:sz w:val="26"/>
          <w:szCs w:val="26"/>
        </w:rPr>
        <w:t>thực</w:t>
      </w:r>
      <w:proofErr w:type="spellEnd"/>
      <w:r w:rsidR="00CA7734" w:rsidRPr="00DA1645">
        <w:rPr>
          <w:rFonts w:ascii="Times New Roman" w:hAnsi="Times New Roman" w:cs="Times New Roman"/>
          <w:sz w:val="26"/>
          <w:szCs w:val="26"/>
        </w:rPr>
        <w:t xml:space="preserve"> </w:t>
      </w:r>
      <w:proofErr w:type="spellStart"/>
      <w:r w:rsidR="00CA7734" w:rsidRPr="00DA1645">
        <w:rPr>
          <w:rFonts w:ascii="Times New Roman" w:hAnsi="Times New Roman" w:cs="Times New Roman"/>
          <w:sz w:val="26"/>
          <w:szCs w:val="26"/>
        </w:rPr>
        <w:t>hiện</w:t>
      </w:r>
      <w:proofErr w:type="spellEnd"/>
      <w:r w:rsidR="00CA7734" w:rsidRPr="00DA1645">
        <w:rPr>
          <w:rFonts w:ascii="Times New Roman" w:hAnsi="Times New Roman" w:cs="Times New Roman"/>
          <w:sz w:val="26"/>
          <w:szCs w:val="26"/>
        </w:rPr>
        <w:t xml:space="preserve"> theo phương </w:t>
      </w:r>
      <w:proofErr w:type="spellStart"/>
      <w:r w:rsidR="00CA7734" w:rsidRPr="00DA1645">
        <w:rPr>
          <w:rFonts w:ascii="Times New Roman" w:hAnsi="Times New Roman" w:cs="Times New Roman"/>
          <w:sz w:val="26"/>
          <w:szCs w:val="26"/>
        </w:rPr>
        <w:t>hướng</w:t>
      </w:r>
      <w:proofErr w:type="spellEnd"/>
      <w:r w:rsidR="00CA7734" w:rsidRPr="00DA1645">
        <w:rPr>
          <w:rFonts w:ascii="Times New Roman" w:hAnsi="Times New Roman" w:cs="Times New Roman"/>
          <w:sz w:val="26"/>
          <w:szCs w:val="26"/>
        </w:rPr>
        <w:t xml:space="preserve"> mua </w:t>
      </w:r>
      <w:proofErr w:type="spellStart"/>
      <w:r w:rsidR="00CA7734" w:rsidRPr="00DA1645">
        <w:rPr>
          <w:rFonts w:ascii="Times New Roman" w:hAnsi="Times New Roman" w:cs="Times New Roman"/>
          <w:sz w:val="26"/>
          <w:szCs w:val="26"/>
        </w:rPr>
        <w:t>lại</w:t>
      </w:r>
      <w:proofErr w:type="spellEnd"/>
      <w:r w:rsidR="00CA7734" w:rsidRPr="00DA1645">
        <w:rPr>
          <w:rFonts w:ascii="Times New Roman" w:hAnsi="Times New Roman" w:cs="Times New Roman"/>
          <w:sz w:val="26"/>
          <w:szCs w:val="26"/>
        </w:rPr>
        <w:t xml:space="preserve"> </w:t>
      </w:r>
      <w:proofErr w:type="spellStart"/>
      <w:r w:rsidR="00CA7734" w:rsidRPr="00DA1645">
        <w:rPr>
          <w:rFonts w:ascii="Times New Roman" w:hAnsi="Times New Roman" w:cs="Times New Roman"/>
          <w:sz w:val="26"/>
          <w:szCs w:val="26"/>
        </w:rPr>
        <w:t>giá</w:t>
      </w:r>
      <w:proofErr w:type="spellEnd"/>
      <w:r w:rsidR="00CA7734" w:rsidRPr="00DA1645">
        <w:rPr>
          <w:rFonts w:ascii="Times New Roman" w:hAnsi="Times New Roman" w:cs="Times New Roman"/>
          <w:sz w:val="26"/>
          <w:szCs w:val="26"/>
        </w:rPr>
        <w:t xml:space="preserve"> cao hơn.</w:t>
      </w:r>
    </w:p>
    <w:p w14:paraId="2FA80775" w14:textId="77777777" w:rsidR="002829EB" w:rsidRPr="005B0808" w:rsidRDefault="002829EB" w:rsidP="005B0808">
      <w:pPr>
        <w:pStyle w:val="ListParagraph"/>
        <w:spacing w:after="120"/>
        <w:ind w:left="0" w:firstLine="567"/>
        <w:contextualSpacing w:val="0"/>
        <w:jc w:val="both"/>
        <w:outlineLvl w:val="1"/>
        <w:rPr>
          <w:rFonts w:ascii="Times New Roman" w:hAnsi="Times New Roman" w:cs="Times New Roman"/>
          <w:b/>
          <w:sz w:val="26"/>
          <w:szCs w:val="26"/>
        </w:rPr>
      </w:pPr>
      <w:bookmarkStart w:id="1" w:name="_Toc511484883"/>
    </w:p>
    <w:p w14:paraId="19D30448" w14:textId="677286BE" w:rsidR="003574CF" w:rsidRPr="005B0808" w:rsidRDefault="003574CF" w:rsidP="005B0808">
      <w:pPr>
        <w:pStyle w:val="ListParagraph"/>
        <w:numPr>
          <w:ilvl w:val="0"/>
          <w:numId w:val="2"/>
        </w:numPr>
        <w:spacing w:after="120"/>
        <w:ind w:left="0" w:firstLine="567"/>
        <w:contextualSpacing w:val="0"/>
        <w:jc w:val="both"/>
        <w:rPr>
          <w:rFonts w:ascii="Times New Roman" w:hAnsi="Times New Roman" w:cs="Times New Roman"/>
          <w:b/>
          <w:sz w:val="26"/>
          <w:szCs w:val="26"/>
        </w:rPr>
      </w:pPr>
      <w:r w:rsidRPr="005B0808">
        <w:rPr>
          <w:rFonts w:ascii="Times New Roman" w:hAnsi="Times New Roman" w:cs="Times New Roman"/>
          <w:b/>
          <w:sz w:val="26"/>
          <w:szCs w:val="26"/>
        </w:rPr>
        <w:t xml:space="preserve">ĐÁNH GIÁ HOẠT ĐỘNG CỦA BAN </w:t>
      </w:r>
      <w:r w:rsidRPr="00D5078D">
        <w:rPr>
          <w:rFonts w:ascii="Times New Roman" w:hAnsi="Times New Roman" w:cs="Times New Roman"/>
          <w:b/>
          <w:sz w:val="26"/>
          <w:szCs w:val="26"/>
        </w:rPr>
        <w:t xml:space="preserve">TỔNG </w:t>
      </w:r>
      <w:r w:rsidRPr="005B0808">
        <w:rPr>
          <w:rFonts w:ascii="Times New Roman" w:hAnsi="Times New Roman" w:cs="Times New Roman"/>
          <w:b/>
          <w:sz w:val="26"/>
          <w:szCs w:val="26"/>
        </w:rPr>
        <w:t>GIÁM ĐỐC</w:t>
      </w:r>
      <w:bookmarkEnd w:id="1"/>
    </w:p>
    <w:p w14:paraId="4F57F6E0" w14:textId="59FF9C60" w:rsidR="009028E8" w:rsidRPr="00D5078D" w:rsidRDefault="003574CF" w:rsidP="005B0808">
      <w:pPr>
        <w:spacing w:after="120"/>
        <w:ind w:firstLine="567"/>
        <w:jc w:val="both"/>
        <w:rPr>
          <w:rFonts w:ascii="Times New Roman" w:hAnsi="Times New Roman" w:cs="Times New Roman"/>
          <w:color w:val="000000"/>
          <w:sz w:val="26"/>
          <w:szCs w:val="26"/>
          <w:lang w:val="nl-NL"/>
        </w:rPr>
      </w:pPr>
      <w:r w:rsidRPr="005B0808">
        <w:rPr>
          <w:rFonts w:ascii="Times New Roman" w:hAnsi="Times New Roman" w:cs="Times New Roman"/>
          <w:sz w:val="26"/>
          <w:szCs w:val="26"/>
          <w:lang w:val="nl-NL"/>
        </w:rPr>
        <w:t xml:space="preserve">Năm qua, Ban Tổng Giám đốc đã thực hiện công tác điều hành Công ty một cách thận trọng, </w:t>
      </w:r>
      <w:r w:rsidRPr="005B0808">
        <w:rPr>
          <w:rFonts w:ascii="Times New Roman" w:hAnsi="Times New Roman" w:cs="Times New Roman"/>
          <w:bCs/>
          <w:iCs/>
          <w:sz w:val="26"/>
          <w:szCs w:val="26"/>
          <w:lang w:val="nl-NL"/>
        </w:rPr>
        <w:t>công khai minh bạch, đáp ứng được các yêu cầu thực tế của kinh doanh và quản trị Công ty. Ban Tổng Giám đốc đã triển khai kịp thời, nghiêm túc và hiệu quả các Nghị quyết, Quyết định của Hội đồng quản trị, t</w:t>
      </w:r>
      <w:proofErr w:type="spellStart"/>
      <w:r w:rsidRPr="005B0808">
        <w:rPr>
          <w:rFonts w:ascii="Times New Roman" w:hAnsi="Times New Roman" w:cs="Times New Roman"/>
          <w:color w:val="000000"/>
          <w:sz w:val="26"/>
          <w:szCs w:val="26"/>
        </w:rPr>
        <w:t>hực</w:t>
      </w:r>
      <w:proofErr w:type="spellEnd"/>
      <w:r w:rsidRPr="005B0808">
        <w:rPr>
          <w:rFonts w:ascii="Times New Roman" w:hAnsi="Times New Roman" w:cs="Times New Roman"/>
          <w:color w:val="000000"/>
          <w:sz w:val="26"/>
          <w:szCs w:val="26"/>
        </w:rPr>
        <w:t xml:space="preserve"> </w:t>
      </w:r>
      <w:proofErr w:type="spellStart"/>
      <w:r w:rsidRPr="005B0808">
        <w:rPr>
          <w:rFonts w:ascii="Times New Roman" w:hAnsi="Times New Roman" w:cs="Times New Roman"/>
          <w:color w:val="000000"/>
          <w:sz w:val="26"/>
          <w:szCs w:val="26"/>
        </w:rPr>
        <w:t>hiện</w:t>
      </w:r>
      <w:proofErr w:type="spellEnd"/>
      <w:r w:rsidRPr="005B0808">
        <w:rPr>
          <w:rFonts w:ascii="Times New Roman" w:hAnsi="Times New Roman" w:cs="Times New Roman"/>
          <w:color w:val="000000"/>
          <w:sz w:val="26"/>
          <w:szCs w:val="26"/>
        </w:rPr>
        <w:t xml:space="preserve"> </w:t>
      </w:r>
      <w:proofErr w:type="spellStart"/>
      <w:r w:rsidRPr="005B0808">
        <w:rPr>
          <w:rFonts w:ascii="Times New Roman" w:hAnsi="Times New Roman" w:cs="Times New Roman"/>
          <w:color w:val="000000"/>
          <w:sz w:val="26"/>
          <w:szCs w:val="26"/>
        </w:rPr>
        <w:t>đổi</w:t>
      </w:r>
      <w:proofErr w:type="spellEnd"/>
      <w:r w:rsidRPr="005B0808">
        <w:rPr>
          <w:rFonts w:ascii="Times New Roman" w:hAnsi="Times New Roman" w:cs="Times New Roman"/>
          <w:color w:val="000000"/>
          <w:sz w:val="26"/>
          <w:szCs w:val="26"/>
        </w:rPr>
        <w:t xml:space="preserve"> </w:t>
      </w:r>
      <w:proofErr w:type="spellStart"/>
      <w:r w:rsidRPr="005B0808">
        <w:rPr>
          <w:rFonts w:ascii="Times New Roman" w:hAnsi="Times New Roman" w:cs="Times New Roman"/>
          <w:color w:val="000000"/>
          <w:sz w:val="26"/>
          <w:szCs w:val="26"/>
        </w:rPr>
        <w:t>mới</w:t>
      </w:r>
      <w:proofErr w:type="spellEnd"/>
      <w:r w:rsidRPr="005B0808">
        <w:rPr>
          <w:rFonts w:ascii="Times New Roman" w:hAnsi="Times New Roman" w:cs="Times New Roman"/>
          <w:color w:val="000000"/>
          <w:sz w:val="26"/>
          <w:szCs w:val="26"/>
        </w:rPr>
        <w:t xml:space="preserve"> mô </w:t>
      </w:r>
      <w:proofErr w:type="spellStart"/>
      <w:r w:rsidRPr="005B0808">
        <w:rPr>
          <w:rFonts w:ascii="Times New Roman" w:hAnsi="Times New Roman" w:cs="Times New Roman"/>
          <w:color w:val="000000"/>
          <w:sz w:val="26"/>
          <w:szCs w:val="26"/>
        </w:rPr>
        <w:t>hình</w:t>
      </w:r>
      <w:proofErr w:type="spellEnd"/>
      <w:r w:rsidRPr="005B0808">
        <w:rPr>
          <w:rFonts w:ascii="Times New Roman" w:hAnsi="Times New Roman" w:cs="Times New Roman"/>
          <w:color w:val="000000"/>
          <w:sz w:val="26"/>
          <w:szCs w:val="26"/>
        </w:rPr>
        <w:t xml:space="preserve"> </w:t>
      </w:r>
      <w:proofErr w:type="spellStart"/>
      <w:r w:rsidRPr="005B0808">
        <w:rPr>
          <w:rFonts w:ascii="Times New Roman" w:hAnsi="Times New Roman" w:cs="Times New Roman"/>
          <w:color w:val="000000"/>
          <w:sz w:val="26"/>
          <w:szCs w:val="26"/>
        </w:rPr>
        <w:t>tổ</w:t>
      </w:r>
      <w:proofErr w:type="spellEnd"/>
      <w:r w:rsidRPr="005B0808">
        <w:rPr>
          <w:rFonts w:ascii="Times New Roman" w:hAnsi="Times New Roman" w:cs="Times New Roman"/>
          <w:color w:val="000000"/>
          <w:sz w:val="26"/>
          <w:szCs w:val="26"/>
        </w:rPr>
        <w:t xml:space="preserve"> </w:t>
      </w:r>
      <w:proofErr w:type="spellStart"/>
      <w:r w:rsidRPr="005B0808">
        <w:rPr>
          <w:rFonts w:ascii="Times New Roman" w:hAnsi="Times New Roman" w:cs="Times New Roman"/>
          <w:color w:val="000000"/>
          <w:sz w:val="26"/>
          <w:szCs w:val="26"/>
        </w:rPr>
        <w:t>chức</w:t>
      </w:r>
      <w:proofErr w:type="spellEnd"/>
      <w:r w:rsidRPr="005B0808">
        <w:rPr>
          <w:rFonts w:ascii="Times New Roman" w:hAnsi="Times New Roman" w:cs="Times New Roman"/>
          <w:color w:val="000000"/>
          <w:sz w:val="26"/>
          <w:szCs w:val="26"/>
        </w:rPr>
        <w:t xml:space="preserve"> </w:t>
      </w:r>
      <w:proofErr w:type="spellStart"/>
      <w:r w:rsidRPr="005B0808">
        <w:rPr>
          <w:rFonts w:ascii="Times New Roman" w:hAnsi="Times New Roman" w:cs="Times New Roman"/>
          <w:color w:val="000000"/>
          <w:sz w:val="26"/>
          <w:szCs w:val="26"/>
        </w:rPr>
        <w:t>và</w:t>
      </w:r>
      <w:proofErr w:type="spellEnd"/>
      <w:r w:rsidRPr="005B0808">
        <w:rPr>
          <w:rFonts w:ascii="Times New Roman" w:hAnsi="Times New Roman" w:cs="Times New Roman"/>
          <w:color w:val="000000"/>
          <w:sz w:val="26"/>
          <w:szCs w:val="26"/>
        </w:rPr>
        <w:t xml:space="preserve"> phương </w:t>
      </w:r>
      <w:proofErr w:type="spellStart"/>
      <w:r w:rsidRPr="005B0808">
        <w:rPr>
          <w:rFonts w:ascii="Times New Roman" w:hAnsi="Times New Roman" w:cs="Times New Roman"/>
          <w:color w:val="000000"/>
          <w:sz w:val="26"/>
          <w:szCs w:val="26"/>
        </w:rPr>
        <w:t>thức</w:t>
      </w:r>
      <w:proofErr w:type="spellEnd"/>
      <w:r w:rsidRPr="005B0808">
        <w:rPr>
          <w:rFonts w:ascii="Times New Roman" w:hAnsi="Times New Roman" w:cs="Times New Roman"/>
          <w:color w:val="000000"/>
          <w:sz w:val="26"/>
          <w:szCs w:val="26"/>
        </w:rPr>
        <w:t xml:space="preserve"> </w:t>
      </w:r>
      <w:proofErr w:type="spellStart"/>
      <w:r w:rsidRPr="005B0808">
        <w:rPr>
          <w:rFonts w:ascii="Times New Roman" w:hAnsi="Times New Roman" w:cs="Times New Roman"/>
          <w:color w:val="000000"/>
          <w:sz w:val="26"/>
          <w:szCs w:val="26"/>
        </w:rPr>
        <w:t>quản</w:t>
      </w:r>
      <w:proofErr w:type="spellEnd"/>
      <w:r w:rsidRPr="005B0808">
        <w:rPr>
          <w:rFonts w:ascii="Times New Roman" w:hAnsi="Times New Roman" w:cs="Times New Roman"/>
          <w:color w:val="000000"/>
          <w:sz w:val="26"/>
          <w:szCs w:val="26"/>
        </w:rPr>
        <w:t xml:space="preserve"> trị, </w:t>
      </w:r>
      <w:proofErr w:type="spellStart"/>
      <w:r w:rsidRPr="005B0808">
        <w:rPr>
          <w:rFonts w:ascii="Times New Roman" w:hAnsi="Times New Roman" w:cs="Times New Roman"/>
          <w:color w:val="000000"/>
          <w:sz w:val="26"/>
          <w:szCs w:val="26"/>
        </w:rPr>
        <w:t>bước</w:t>
      </w:r>
      <w:proofErr w:type="spellEnd"/>
      <w:r w:rsidRPr="005B0808">
        <w:rPr>
          <w:rFonts w:ascii="Times New Roman" w:hAnsi="Times New Roman" w:cs="Times New Roman"/>
          <w:color w:val="000000"/>
          <w:sz w:val="26"/>
          <w:szCs w:val="26"/>
        </w:rPr>
        <w:t xml:space="preserve"> </w:t>
      </w:r>
      <w:proofErr w:type="spellStart"/>
      <w:r w:rsidRPr="005B0808">
        <w:rPr>
          <w:rFonts w:ascii="Times New Roman" w:hAnsi="Times New Roman" w:cs="Times New Roman"/>
          <w:color w:val="000000"/>
          <w:sz w:val="26"/>
          <w:szCs w:val="26"/>
        </w:rPr>
        <w:t>đầu</w:t>
      </w:r>
      <w:proofErr w:type="spellEnd"/>
      <w:r w:rsidRPr="005B0808">
        <w:rPr>
          <w:rFonts w:ascii="Times New Roman" w:hAnsi="Times New Roman" w:cs="Times New Roman"/>
          <w:color w:val="000000"/>
          <w:sz w:val="26"/>
          <w:szCs w:val="26"/>
        </w:rPr>
        <w:t xml:space="preserve"> mang </w:t>
      </w:r>
      <w:proofErr w:type="spellStart"/>
      <w:r w:rsidRPr="005B0808">
        <w:rPr>
          <w:rFonts w:ascii="Times New Roman" w:hAnsi="Times New Roman" w:cs="Times New Roman"/>
          <w:color w:val="000000"/>
          <w:sz w:val="26"/>
          <w:szCs w:val="26"/>
        </w:rPr>
        <w:t>lại</w:t>
      </w:r>
      <w:proofErr w:type="spellEnd"/>
      <w:r w:rsidRPr="005B0808">
        <w:rPr>
          <w:rFonts w:ascii="Times New Roman" w:hAnsi="Times New Roman" w:cs="Times New Roman"/>
          <w:color w:val="000000"/>
          <w:sz w:val="26"/>
          <w:szCs w:val="26"/>
        </w:rPr>
        <w:t xml:space="preserve"> </w:t>
      </w:r>
      <w:proofErr w:type="spellStart"/>
      <w:r w:rsidRPr="005B0808">
        <w:rPr>
          <w:rFonts w:ascii="Times New Roman" w:hAnsi="Times New Roman" w:cs="Times New Roman"/>
          <w:color w:val="000000"/>
          <w:sz w:val="26"/>
          <w:szCs w:val="26"/>
        </w:rPr>
        <w:t>những</w:t>
      </w:r>
      <w:proofErr w:type="spellEnd"/>
      <w:r w:rsidRPr="005B0808">
        <w:rPr>
          <w:rFonts w:ascii="Times New Roman" w:hAnsi="Times New Roman" w:cs="Times New Roman"/>
          <w:color w:val="000000"/>
          <w:sz w:val="26"/>
          <w:szCs w:val="26"/>
        </w:rPr>
        <w:t xml:space="preserve"> </w:t>
      </w:r>
      <w:proofErr w:type="spellStart"/>
      <w:r w:rsidRPr="005B0808">
        <w:rPr>
          <w:rFonts w:ascii="Times New Roman" w:hAnsi="Times New Roman" w:cs="Times New Roman"/>
          <w:color w:val="000000"/>
          <w:sz w:val="26"/>
          <w:szCs w:val="26"/>
        </w:rPr>
        <w:t>kết</w:t>
      </w:r>
      <w:proofErr w:type="spellEnd"/>
      <w:r w:rsidRPr="005B0808">
        <w:rPr>
          <w:rFonts w:ascii="Times New Roman" w:hAnsi="Times New Roman" w:cs="Times New Roman"/>
          <w:color w:val="000000"/>
          <w:sz w:val="26"/>
          <w:szCs w:val="26"/>
        </w:rPr>
        <w:t xml:space="preserve"> </w:t>
      </w:r>
      <w:proofErr w:type="spellStart"/>
      <w:r w:rsidRPr="005B0808">
        <w:rPr>
          <w:rFonts w:ascii="Times New Roman" w:hAnsi="Times New Roman" w:cs="Times New Roman"/>
          <w:color w:val="000000"/>
          <w:sz w:val="26"/>
          <w:szCs w:val="26"/>
        </w:rPr>
        <w:t>quả</w:t>
      </w:r>
      <w:proofErr w:type="spellEnd"/>
      <w:r w:rsidRPr="005B0808">
        <w:rPr>
          <w:rFonts w:ascii="Times New Roman" w:hAnsi="Times New Roman" w:cs="Times New Roman"/>
          <w:color w:val="000000"/>
          <w:sz w:val="26"/>
          <w:szCs w:val="26"/>
        </w:rPr>
        <w:t xml:space="preserve"> </w:t>
      </w:r>
      <w:proofErr w:type="spellStart"/>
      <w:r w:rsidRPr="005B0808">
        <w:rPr>
          <w:rFonts w:ascii="Times New Roman" w:hAnsi="Times New Roman" w:cs="Times New Roman"/>
          <w:color w:val="000000"/>
          <w:sz w:val="26"/>
          <w:szCs w:val="26"/>
        </w:rPr>
        <w:t>khả</w:t>
      </w:r>
      <w:proofErr w:type="spellEnd"/>
      <w:r w:rsidRPr="005B0808">
        <w:rPr>
          <w:rFonts w:ascii="Times New Roman" w:hAnsi="Times New Roman" w:cs="Times New Roman"/>
          <w:color w:val="000000"/>
          <w:sz w:val="26"/>
          <w:szCs w:val="26"/>
        </w:rPr>
        <w:t xml:space="preserve"> quan trong </w:t>
      </w:r>
      <w:proofErr w:type="spellStart"/>
      <w:r w:rsidRPr="005B0808">
        <w:rPr>
          <w:rFonts w:ascii="Times New Roman" w:hAnsi="Times New Roman" w:cs="Times New Roman"/>
          <w:color w:val="000000"/>
          <w:sz w:val="26"/>
          <w:szCs w:val="26"/>
        </w:rPr>
        <w:t>việc</w:t>
      </w:r>
      <w:proofErr w:type="spellEnd"/>
      <w:r w:rsidRPr="005B0808">
        <w:rPr>
          <w:rFonts w:ascii="Times New Roman" w:hAnsi="Times New Roman" w:cs="Times New Roman"/>
          <w:color w:val="000000"/>
          <w:sz w:val="26"/>
          <w:szCs w:val="26"/>
        </w:rPr>
        <w:t xml:space="preserve"> </w:t>
      </w:r>
      <w:proofErr w:type="spellStart"/>
      <w:r w:rsidRPr="005B0808">
        <w:rPr>
          <w:rFonts w:ascii="Times New Roman" w:hAnsi="Times New Roman" w:cs="Times New Roman"/>
          <w:color w:val="000000"/>
          <w:sz w:val="26"/>
          <w:szCs w:val="26"/>
        </w:rPr>
        <w:t>quản</w:t>
      </w:r>
      <w:proofErr w:type="spellEnd"/>
      <w:r w:rsidRPr="005B0808">
        <w:rPr>
          <w:rFonts w:ascii="Times New Roman" w:hAnsi="Times New Roman" w:cs="Times New Roman"/>
          <w:color w:val="000000"/>
          <w:sz w:val="26"/>
          <w:szCs w:val="26"/>
        </w:rPr>
        <w:t xml:space="preserve"> </w:t>
      </w:r>
      <w:proofErr w:type="spellStart"/>
      <w:r w:rsidRPr="005B0808">
        <w:rPr>
          <w:rFonts w:ascii="Times New Roman" w:hAnsi="Times New Roman" w:cs="Times New Roman"/>
          <w:color w:val="000000"/>
          <w:sz w:val="26"/>
          <w:szCs w:val="26"/>
        </w:rPr>
        <w:t>lý</w:t>
      </w:r>
      <w:proofErr w:type="spellEnd"/>
      <w:r w:rsidRPr="005B0808">
        <w:rPr>
          <w:rFonts w:ascii="Times New Roman" w:hAnsi="Times New Roman" w:cs="Times New Roman"/>
          <w:color w:val="000000"/>
          <w:sz w:val="26"/>
          <w:szCs w:val="26"/>
        </w:rPr>
        <w:t xml:space="preserve">, </w:t>
      </w:r>
      <w:proofErr w:type="spellStart"/>
      <w:r w:rsidRPr="005B0808">
        <w:rPr>
          <w:rFonts w:ascii="Times New Roman" w:hAnsi="Times New Roman" w:cs="Times New Roman"/>
          <w:color w:val="000000"/>
          <w:sz w:val="26"/>
          <w:szCs w:val="26"/>
        </w:rPr>
        <w:t>điều</w:t>
      </w:r>
      <w:proofErr w:type="spellEnd"/>
      <w:r w:rsidRPr="005B0808">
        <w:rPr>
          <w:rFonts w:ascii="Times New Roman" w:hAnsi="Times New Roman" w:cs="Times New Roman"/>
          <w:color w:val="000000"/>
          <w:sz w:val="26"/>
          <w:szCs w:val="26"/>
        </w:rPr>
        <w:t xml:space="preserve"> hành </w:t>
      </w:r>
      <w:proofErr w:type="spellStart"/>
      <w:r w:rsidRPr="005B0808">
        <w:rPr>
          <w:rFonts w:ascii="Times New Roman" w:hAnsi="Times New Roman" w:cs="Times New Roman"/>
          <w:color w:val="000000"/>
          <w:sz w:val="26"/>
          <w:szCs w:val="26"/>
        </w:rPr>
        <w:t>và</w:t>
      </w:r>
      <w:proofErr w:type="spellEnd"/>
      <w:r w:rsidRPr="005B0808">
        <w:rPr>
          <w:rFonts w:ascii="Times New Roman" w:hAnsi="Times New Roman" w:cs="Times New Roman"/>
          <w:color w:val="000000"/>
          <w:sz w:val="26"/>
          <w:szCs w:val="26"/>
        </w:rPr>
        <w:t xml:space="preserve"> trong </w:t>
      </w:r>
      <w:proofErr w:type="spellStart"/>
      <w:r w:rsidRPr="005B0808">
        <w:rPr>
          <w:rFonts w:ascii="Times New Roman" w:hAnsi="Times New Roman" w:cs="Times New Roman"/>
          <w:color w:val="000000"/>
          <w:sz w:val="26"/>
          <w:szCs w:val="26"/>
        </w:rPr>
        <w:t>hoạt</w:t>
      </w:r>
      <w:proofErr w:type="spellEnd"/>
      <w:r w:rsidRPr="005B0808">
        <w:rPr>
          <w:rFonts w:ascii="Times New Roman" w:hAnsi="Times New Roman" w:cs="Times New Roman"/>
          <w:color w:val="000000"/>
          <w:sz w:val="26"/>
          <w:szCs w:val="26"/>
        </w:rPr>
        <w:t xml:space="preserve"> </w:t>
      </w:r>
      <w:proofErr w:type="spellStart"/>
      <w:r w:rsidRPr="005B0808">
        <w:rPr>
          <w:rFonts w:ascii="Times New Roman" w:hAnsi="Times New Roman" w:cs="Times New Roman"/>
          <w:color w:val="000000"/>
          <w:sz w:val="26"/>
          <w:szCs w:val="26"/>
        </w:rPr>
        <w:t>động</w:t>
      </w:r>
      <w:proofErr w:type="spellEnd"/>
      <w:r w:rsidRPr="005B0808">
        <w:rPr>
          <w:rFonts w:ascii="Times New Roman" w:hAnsi="Times New Roman" w:cs="Times New Roman"/>
          <w:color w:val="000000"/>
          <w:sz w:val="26"/>
          <w:szCs w:val="26"/>
        </w:rPr>
        <w:t xml:space="preserve"> kinh doanh </w:t>
      </w:r>
      <w:proofErr w:type="spellStart"/>
      <w:r w:rsidRPr="005B0808">
        <w:rPr>
          <w:rFonts w:ascii="Times New Roman" w:hAnsi="Times New Roman" w:cs="Times New Roman"/>
          <w:color w:val="000000"/>
          <w:sz w:val="26"/>
          <w:szCs w:val="26"/>
        </w:rPr>
        <w:t>sản</w:t>
      </w:r>
      <w:proofErr w:type="spellEnd"/>
      <w:r w:rsidRPr="005B0808">
        <w:rPr>
          <w:rFonts w:ascii="Times New Roman" w:hAnsi="Times New Roman" w:cs="Times New Roman"/>
          <w:color w:val="000000"/>
          <w:sz w:val="26"/>
          <w:szCs w:val="26"/>
        </w:rPr>
        <w:t xml:space="preserve"> </w:t>
      </w:r>
      <w:proofErr w:type="spellStart"/>
      <w:r w:rsidRPr="005B0808">
        <w:rPr>
          <w:rFonts w:ascii="Times New Roman" w:hAnsi="Times New Roman" w:cs="Times New Roman"/>
          <w:color w:val="000000"/>
          <w:sz w:val="26"/>
          <w:szCs w:val="26"/>
        </w:rPr>
        <w:t>xuất</w:t>
      </w:r>
      <w:proofErr w:type="spellEnd"/>
      <w:r w:rsidRPr="005B0808">
        <w:rPr>
          <w:rFonts w:ascii="Times New Roman" w:hAnsi="Times New Roman" w:cs="Times New Roman"/>
          <w:color w:val="000000"/>
          <w:sz w:val="26"/>
          <w:szCs w:val="26"/>
        </w:rPr>
        <w:t xml:space="preserve"> </w:t>
      </w:r>
      <w:proofErr w:type="spellStart"/>
      <w:r w:rsidRPr="005B0808">
        <w:rPr>
          <w:rFonts w:ascii="Times New Roman" w:hAnsi="Times New Roman" w:cs="Times New Roman"/>
          <w:color w:val="000000"/>
          <w:sz w:val="26"/>
          <w:szCs w:val="26"/>
        </w:rPr>
        <w:t>của</w:t>
      </w:r>
      <w:proofErr w:type="spellEnd"/>
      <w:r w:rsidRPr="005B0808">
        <w:rPr>
          <w:rFonts w:ascii="Times New Roman" w:hAnsi="Times New Roman" w:cs="Times New Roman"/>
          <w:color w:val="000000"/>
          <w:sz w:val="26"/>
          <w:szCs w:val="26"/>
        </w:rPr>
        <w:t xml:space="preserve"> Công ty</w:t>
      </w:r>
      <w:r w:rsidR="00367CAE" w:rsidRPr="00D5078D">
        <w:rPr>
          <w:rFonts w:ascii="Times New Roman" w:hAnsi="Times New Roman" w:cs="Times New Roman"/>
          <w:color w:val="000000"/>
          <w:sz w:val="26"/>
          <w:szCs w:val="26"/>
          <w:lang w:val="nl-NL"/>
        </w:rPr>
        <w:t>.</w:t>
      </w:r>
    </w:p>
    <w:p w14:paraId="7CA6DC78" w14:textId="68459BDF" w:rsidR="00EC6FAB" w:rsidRDefault="00EC6FAB" w:rsidP="005B0808">
      <w:pPr>
        <w:spacing w:after="120"/>
        <w:ind w:firstLine="567"/>
        <w:jc w:val="both"/>
        <w:rPr>
          <w:rFonts w:ascii="Times New Roman" w:hAnsi="Times New Roman" w:cs="Times New Roman"/>
          <w:color w:val="000000"/>
          <w:sz w:val="26"/>
          <w:szCs w:val="26"/>
          <w:lang w:val="nl-NL"/>
        </w:rPr>
      </w:pPr>
      <w:r w:rsidRPr="005B0808">
        <w:rPr>
          <w:rFonts w:ascii="Times New Roman" w:hAnsi="Times New Roman" w:cs="Times New Roman"/>
          <w:color w:val="000000"/>
          <w:sz w:val="26"/>
          <w:szCs w:val="26"/>
          <w:lang w:val="nl-NL"/>
        </w:rPr>
        <w:t>Do nhiều vấn đề tồn đọng từ nhiều năm trước để lại nên kết quả về lợi nhuận không đạt được theo kế hoạch. Tuy nhiên Ban Tổng Giám đốc đã t</w:t>
      </w:r>
      <w:r w:rsidR="00AB1C59" w:rsidRPr="005B0808">
        <w:rPr>
          <w:rFonts w:ascii="Times New Roman" w:hAnsi="Times New Roman" w:cs="Times New Roman"/>
          <w:color w:val="000000"/>
          <w:sz w:val="26"/>
          <w:szCs w:val="26"/>
          <w:lang w:val="nl-NL"/>
        </w:rPr>
        <w:t>h</w:t>
      </w:r>
      <w:r w:rsidRPr="005B0808">
        <w:rPr>
          <w:rFonts w:ascii="Times New Roman" w:hAnsi="Times New Roman" w:cs="Times New Roman"/>
          <w:color w:val="000000"/>
          <w:sz w:val="26"/>
          <w:szCs w:val="26"/>
          <w:lang w:val="nl-NL"/>
        </w:rPr>
        <w:t xml:space="preserve">ực hiện triệt để và nghiêm túc công tác quản trị chi phí, giải quyết nhiều vấn đề tồn đọng nhiều năm trong công ty, góp phần </w:t>
      </w:r>
      <w:r w:rsidRPr="005B0808">
        <w:rPr>
          <w:rFonts w:ascii="Times New Roman" w:hAnsi="Times New Roman" w:cs="Times New Roman"/>
          <w:color w:val="000000"/>
          <w:sz w:val="26"/>
          <w:szCs w:val="26"/>
          <w:lang w:val="nl-NL" w:eastAsia="ja-JP"/>
        </w:rPr>
        <w:t>tạo dòng vốn lưu động tốt cho Công ty</w:t>
      </w:r>
      <w:r w:rsidRPr="005B0808">
        <w:rPr>
          <w:rFonts w:ascii="Times New Roman" w:hAnsi="Times New Roman" w:cs="Times New Roman"/>
          <w:color w:val="000000"/>
          <w:sz w:val="26"/>
          <w:szCs w:val="26"/>
          <w:lang w:val="nl-NL"/>
        </w:rPr>
        <w:t>.</w:t>
      </w:r>
    </w:p>
    <w:p w14:paraId="5179B844" w14:textId="77752945" w:rsidR="00D5078D" w:rsidRPr="005B0808" w:rsidRDefault="00CA7734" w:rsidP="005B0808">
      <w:pPr>
        <w:spacing w:after="120"/>
        <w:ind w:firstLine="567"/>
        <w:jc w:val="both"/>
        <w:rPr>
          <w:rFonts w:ascii="Times New Roman" w:hAnsi="Times New Roman" w:cs="Times New Roman"/>
          <w:color w:val="000000"/>
          <w:sz w:val="26"/>
          <w:szCs w:val="26"/>
          <w:lang w:val="nl-NL"/>
        </w:rPr>
      </w:pPr>
      <w:r>
        <w:rPr>
          <w:rFonts w:ascii="Times New Roman" w:hAnsi="Times New Roman" w:cs="Times New Roman"/>
          <w:color w:val="000000"/>
          <w:sz w:val="26"/>
          <w:szCs w:val="26"/>
          <w:lang w:val="nl-NL"/>
        </w:rPr>
        <w:t xml:space="preserve">Hoạt động của Ban TGĐ vẫn đi theo lối mòn, chưa có những bước đột phá, chưa xây dựng được thế mạnh riêng hoặc sản phẩm riêng cho công ty. </w:t>
      </w:r>
      <w:r w:rsidR="00D5078D">
        <w:rPr>
          <w:rFonts w:ascii="Times New Roman" w:hAnsi="Times New Roman" w:cs="Times New Roman"/>
          <w:color w:val="000000"/>
          <w:sz w:val="26"/>
          <w:szCs w:val="26"/>
          <w:lang w:val="nl-NL"/>
        </w:rPr>
        <w:t xml:space="preserve">Ban TGĐ </w:t>
      </w:r>
      <w:r>
        <w:rPr>
          <w:rFonts w:ascii="Times New Roman" w:hAnsi="Times New Roman" w:cs="Times New Roman"/>
          <w:color w:val="000000"/>
          <w:sz w:val="26"/>
          <w:szCs w:val="26"/>
          <w:lang w:val="nl-NL"/>
        </w:rPr>
        <w:t xml:space="preserve">và một số thành viên HĐQT </w:t>
      </w:r>
      <w:r w:rsidR="00D5078D">
        <w:rPr>
          <w:rFonts w:ascii="Times New Roman" w:hAnsi="Times New Roman" w:cs="Times New Roman"/>
          <w:color w:val="000000"/>
          <w:sz w:val="26"/>
          <w:szCs w:val="26"/>
          <w:lang w:val="nl-NL"/>
        </w:rPr>
        <w:t>cũng có một số đề xuất về hướng đi mới nhưng chưa đủ thuyết phục đa số thành viên HĐQT.</w:t>
      </w:r>
    </w:p>
    <w:p w14:paraId="797A6E0A" w14:textId="77777777" w:rsidR="00B5671A" w:rsidRPr="005B0808" w:rsidRDefault="00B5671A" w:rsidP="005B0808">
      <w:pPr>
        <w:spacing w:after="120"/>
        <w:ind w:firstLine="567"/>
        <w:jc w:val="both"/>
        <w:rPr>
          <w:rFonts w:ascii="Times New Roman" w:hAnsi="Times New Roman" w:cs="Times New Roman"/>
          <w:color w:val="000000"/>
          <w:sz w:val="26"/>
          <w:szCs w:val="26"/>
          <w:lang w:val="nl-NL"/>
        </w:rPr>
      </w:pPr>
    </w:p>
    <w:p w14:paraId="2864D36B" w14:textId="364D347D" w:rsidR="007347A9" w:rsidRPr="005B0808" w:rsidRDefault="00E6140F" w:rsidP="005B0808">
      <w:pPr>
        <w:pStyle w:val="ListParagraph"/>
        <w:numPr>
          <w:ilvl w:val="0"/>
          <w:numId w:val="2"/>
        </w:numPr>
        <w:spacing w:after="120"/>
        <w:ind w:left="0" w:firstLine="567"/>
        <w:contextualSpacing w:val="0"/>
        <w:jc w:val="both"/>
        <w:rPr>
          <w:rFonts w:ascii="Times New Roman" w:hAnsi="Times New Roman" w:cs="Times New Roman"/>
          <w:b/>
          <w:sz w:val="26"/>
          <w:szCs w:val="26"/>
          <w:lang w:val="nl-NL"/>
        </w:rPr>
      </w:pPr>
      <w:r w:rsidRPr="005B0808">
        <w:rPr>
          <w:rFonts w:ascii="Times New Roman" w:hAnsi="Times New Roman" w:cs="Times New Roman"/>
          <w:b/>
          <w:sz w:val="26"/>
          <w:szCs w:val="26"/>
          <w:lang w:val="nl-NL"/>
        </w:rPr>
        <w:t>KẾ HOẠCH HOẠT ĐỘNG CỦA HỘI ĐỒNG QUẢN TRỊ N</w:t>
      </w:r>
      <w:r w:rsidR="00C01404">
        <w:rPr>
          <w:rFonts w:ascii="Times New Roman" w:hAnsi="Times New Roman" w:cs="Times New Roman"/>
          <w:b/>
          <w:sz w:val="26"/>
          <w:szCs w:val="26"/>
          <w:lang w:val="nl-NL"/>
        </w:rPr>
        <w:t>IÊN ĐỘ 2020-2021</w:t>
      </w:r>
    </w:p>
    <w:p w14:paraId="3F0F7208" w14:textId="5EE7A650" w:rsidR="00081A33" w:rsidRPr="005B0808" w:rsidRDefault="00B5671A" w:rsidP="005B0808">
      <w:pPr>
        <w:spacing w:after="120"/>
        <w:ind w:firstLine="567"/>
        <w:jc w:val="both"/>
        <w:rPr>
          <w:rFonts w:ascii="Times New Roman" w:hAnsi="Times New Roman" w:cs="Times New Roman"/>
          <w:sz w:val="26"/>
          <w:szCs w:val="26"/>
          <w:lang w:val="nl-NL"/>
        </w:rPr>
      </w:pPr>
      <w:r w:rsidRPr="005B0808">
        <w:rPr>
          <w:rFonts w:ascii="Times New Roman" w:hAnsi="Times New Roman" w:cs="Times New Roman"/>
          <w:sz w:val="26"/>
          <w:szCs w:val="26"/>
          <w:lang w:val="nl-NL"/>
        </w:rPr>
        <w:t>Trong niên độ 2020-2021</w:t>
      </w:r>
      <w:r w:rsidR="00081A33" w:rsidRPr="005B0808">
        <w:rPr>
          <w:rFonts w:ascii="Times New Roman" w:hAnsi="Times New Roman" w:cs="Times New Roman"/>
          <w:sz w:val="26"/>
          <w:szCs w:val="26"/>
          <w:lang w:val="nl-NL"/>
        </w:rPr>
        <w:t xml:space="preserve">, </w:t>
      </w:r>
      <w:r w:rsidR="00EB3E07" w:rsidRPr="005B0808">
        <w:rPr>
          <w:rFonts w:ascii="Times New Roman" w:hAnsi="Times New Roman" w:cs="Times New Roman"/>
          <w:color w:val="000000" w:themeColor="text1"/>
          <w:sz w:val="26"/>
          <w:szCs w:val="26"/>
          <w:lang w:val="nl-NL"/>
        </w:rPr>
        <w:t>Hội đồng quản trị</w:t>
      </w:r>
      <w:r w:rsidR="00081A33" w:rsidRPr="005B0808">
        <w:rPr>
          <w:rFonts w:ascii="Times New Roman" w:hAnsi="Times New Roman" w:cs="Times New Roman"/>
          <w:sz w:val="26"/>
          <w:szCs w:val="26"/>
          <w:lang w:val="nl-NL"/>
        </w:rPr>
        <w:t xml:space="preserve"> đặt mục tiêu doanh số là </w:t>
      </w:r>
      <w:r w:rsidR="00DA1645">
        <w:rPr>
          <w:rFonts w:ascii="Times New Roman" w:hAnsi="Times New Roman" w:cs="Times New Roman"/>
          <w:sz w:val="26"/>
          <w:szCs w:val="26"/>
          <w:lang w:val="nl-NL"/>
        </w:rPr>
        <w:t>500</w:t>
      </w:r>
      <w:r w:rsidR="00081A33" w:rsidRPr="005B0808">
        <w:rPr>
          <w:rFonts w:ascii="Times New Roman" w:hAnsi="Times New Roman" w:cs="Times New Roman"/>
          <w:sz w:val="26"/>
          <w:szCs w:val="26"/>
          <w:lang w:val="nl-NL"/>
        </w:rPr>
        <w:t xml:space="preserve"> tỷ đồng.</w:t>
      </w:r>
      <w:r w:rsidR="00CF0CF2" w:rsidRPr="005B0808">
        <w:rPr>
          <w:rFonts w:ascii="Times New Roman" w:hAnsi="Times New Roman" w:cs="Times New Roman"/>
          <w:sz w:val="26"/>
          <w:szCs w:val="26"/>
          <w:lang w:val="nl-NL"/>
        </w:rPr>
        <w:t xml:space="preserve"> </w:t>
      </w:r>
      <w:r w:rsidR="00EB3E07" w:rsidRPr="005B0808">
        <w:rPr>
          <w:rFonts w:ascii="Times New Roman" w:hAnsi="Times New Roman" w:cs="Times New Roman"/>
          <w:color w:val="000000" w:themeColor="text1"/>
          <w:sz w:val="26"/>
          <w:szCs w:val="26"/>
          <w:lang w:val="nl-NL"/>
        </w:rPr>
        <w:t>Hội đồng quản trị</w:t>
      </w:r>
      <w:r w:rsidR="00081A33" w:rsidRPr="005B0808">
        <w:rPr>
          <w:rFonts w:ascii="Times New Roman" w:hAnsi="Times New Roman" w:cs="Times New Roman"/>
          <w:sz w:val="26"/>
          <w:szCs w:val="26"/>
          <w:lang w:val="nl-NL"/>
        </w:rPr>
        <w:t xml:space="preserve"> vẫn </w:t>
      </w:r>
      <w:r w:rsidRPr="005B0808">
        <w:rPr>
          <w:rFonts w:ascii="Times New Roman" w:hAnsi="Times New Roman" w:cs="Times New Roman"/>
          <w:sz w:val="26"/>
          <w:szCs w:val="26"/>
          <w:lang w:val="nl-NL"/>
        </w:rPr>
        <w:t>chú</w:t>
      </w:r>
      <w:r w:rsidR="00081A33" w:rsidRPr="005B0808">
        <w:rPr>
          <w:rFonts w:ascii="Times New Roman" w:hAnsi="Times New Roman" w:cs="Times New Roman"/>
          <w:sz w:val="26"/>
          <w:szCs w:val="26"/>
          <w:lang w:val="nl-NL"/>
        </w:rPr>
        <w:t xml:space="preserve"> trọng đến yếu tố an toàn, khả thi, cố gắng thực hiện các mục tiêu đề ra, hạn chế tối đa những rủi ro với các biện pháp chính sẽ thực hiện là:</w:t>
      </w:r>
    </w:p>
    <w:p w14:paraId="7F925552" w14:textId="46ED5178" w:rsidR="00081A33" w:rsidRPr="00D5078D" w:rsidRDefault="00081A33" w:rsidP="005B0808">
      <w:pPr>
        <w:pStyle w:val="ListParagraph"/>
        <w:numPr>
          <w:ilvl w:val="0"/>
          <w:numId w:val="9"/>
        </w:numPr>
        <w:spacing w:after="120"/>
        <w:ind w:left="0" w:firstLine="567"/>
        <w:contextualSpacing w:val="0"/>
        <w:jc w:val="both"/>
        <w:rPr>
          <w:rFonts w:ascii="Times New Roman" w:hAnsi="Times New Roman" w:cs="Times New Roman"/>
          <w:sz w:val="26"/>
          <w:szCs w:val="26"/>
          <w:lang w:val="nl-NL"/>
        </w:rPr>
      </w:pPr>
      <w:r w:rsidRPr="00D5078D">
        <w:rPr>
          <w:rFonts w:ascii="Times New Roman" w:hAnsi="Times New Roman" w:cs="Times New Roman"/>
          <w:sz w:val="26"/>
          <w:szCs w:val="26"/>
          <w:lang w:val="nl-NL"/>
        </w:rPr>
        <w:t>Đầu tư nghiên cứu để đưa ra những sản phẩm dịch vụ của riêng mình trong các lĩnh vực tiềm năng hiện nay.</w:t>
      </w:r>
      <w:r w:rsidR="005B0808" w:rsidRPr="00D5078D">
        <w:rPr>
          <w:rFonts w:ascii="Times New Roman" w:hAnsi="Times New Roman" w:cs="Times New Roman"/>
          <w:sz w:val="26"/>
          <w:szCs w:val="26"/>
          <w:lang w:val="nl-NL"/>
        </w:rPr>
        <w:t xml:space="preserve"> Tạo ra một mảng kinh doanh hiệu quả, bên cạnh lĩnh vực tích hợp hệ thống hiện có.</w:t>
      </w:r>
    </w:p>
    <w:p w14:paraId="1937E80C" w14:textId="0F99689F" w:rsidR="009C6173" w:rsidRPr="00D5078D" w:rsidRDefault="009C6173" w:rsidP="005B0808">
      <w:pPr>
        <w:pStyle w:val="ListParagraph"/>
        <w:numPr>
          <w:ilvl w:val="0"/>
          <w:numId w:val="9"/>
        </w:numPr>
        <w:spacing w:after="120"/>
        <w:ind w:left="0" w:firstLine="567"/>
        <w:contextualSpacing w:val="0"/>
        <w:jc w:val="both"/>
        <w:rPr>
          <w:rFonts w:ascii="Times New Roman" w:hAnsi="Times New Roman" w:cs="Times New Roman"/>
          <w:sz w:val="26"/>
          <w:szCs w:val="26"/>
          <w:lang w:val="nl-NL"/>
        </w:rPr>
      </w:pPr>
      <w:r w:rsidRPr="00D5078D">
        <w:rPr>
          <w:rFonts w:ascii="Times New Roman" w:hAnsi="Times New Roman" w:cs="Times New Roman"/>
          <w:sz w:val="26"/>
          <w:szCs w:val="26"/>
          <w:lang w:val="nl-NL"/>
        </w:rPr>
        <w:t>Tập trung cùng Ban Tổng Giám đốc thực hiện các chương trình quản trị kế hoạch, quản trị chi phí, nâng cao hiệu quả, quản trị nhân lực.</w:t>
      </w:r>
    </w:p>
    <w:p w14:paraId="2BE01C15" w14:textId="4A13C27C" w:rsidR="000747A7" w:rsidRPr="00D5078D" w:rsidRDefault="000747A7" w:rsidP="005B0808">
      <w:pPr>
        <w:pStyle w:val="ListParagraph"/>
        <w:numPr>
          <w:ilvl w:val="0"/>
          <w:numId w:val="9"/>
        </w:numPr>
        <w:spacing w:after="120"/>
        <w:ind w:left="0" w:firstLine="567"/>
        <w:contextualSpacing w:val="0"/>
        <w:jc w:val="both"/>
        <w:rPr>
          <w:rFonts w:ascii="Times New Roman" w:hAnsi="Times New Roman" w:cs="Times New Roman"/>
          <w:sz w:val="26"/>
          <w:szCs w:val="26"/>
          <w:lang w:val="nl-NL"/>
        </w:rPr>
      </w:pPr>
      <w:r w:rsidRPr="00D5078D">
        <w:rPr>
          <w:rFonts w:ascii="Times New Roman" w:hAnsi="Times New Roman" w:cs="Times New Roman"/>
          <w:sz w:val="26"/>
          <w:szCs w:val="26"/>
          <w:lang w:val="nl-NL"/>
        </w:rPr>
        <w:t>Tăng cường quản trị các hoạt động đầu tư tài chính và nâng cao hiệu quả sử dụng vốn của Công ty.</w:t>
      </w:r>
    </w:p>
    <w:p w14:paraId="4FA21DAE" w14:textId="77777777" w:rsidR="00081A33" w:rsidRPr="00D5078D" w:rsidRDefault="000747A7" w:rsidP="005B0808">
      <w:pPr>
        <w:pStyle w:val="ListParagraph"/>
        <w:numPr>
          <w:ilvl w:val="0"/>
          <w:numId w:val="9"/>
        </w:numPr>
        <w:spacing w:after="120"/>
        <w:ind w:left="0" w:firstLine="567"/>
        <w:contextualSpacing w:val="0"/>
        <w:jc w:val="both"/>
        <w:rPr>
          <w:rFonts w:ascii="Times New Roman" w:hAnsi="Times New Roman" w:cs="Times New Roman"/>
          <w:sz w:val="26"/>
          <w:szCs w:val="26"/>
          <w:lang w:val="nl-NL"/>
        </w:rPr>
      </w:pPr>
      <w:r w:rsidRPr="00D5078D">
        <w:rPr>
          <w:rFonts w:ascii="Times New Roman" w:hAnsi="Times New Roman" w:cs="Times New Roman"/>
          <w:sz w:val="26"/>
          <w:szCs w:val="26"/>
          <w:lang w:val="nl-NL"/>
        </w:rPr>
        <w:t>Đẩy mạnh hoạt động quan hệ đối tác.</w:t>
      </w:r>
    </w:p>
    <w:p w14:paraId="19598410" w14:textId="77777777" w:rsidR="005F5D2E" w:rsidRPr="00D5078D" w:rsidRDefault="005F5D2E" w:rsidP="005B0808">
      <w:pPr>
        <w:pStyle w:val="ListParagraph"/>
        <w:numPr>
          <w:ilvl w:val="0"/>
          <w:numId w:val="9"/>
        </w:numPr>
        <w:spacing w:after="120"/>
        <w:ind w:left="0" w:firstLine="567"/>
        <w:contextualSpacing w:val="0"/>
        <w:jc w:val="both"/>
        <w:rPr>
          <w:rFonts w:ascii="Times New Roman" w:hAnsi="Times New Roman" w:cs="Times New Roman"/>
          <w:sz w:val="26"/>
          <w:szCs w:val="26"/>
          <w:lang w:val="nl-NL"/>
        </w:rPr>
      </w:pPr>
      <w:r w:rsidRPr="00D5078D">
        <w:rPr>
          <w:rFonts w:ascii="Times New Roman" w:hAnsi="Times New Roman" w:cs="Times New Roman"/>
          <w:sz w:val="26"/>
          <w:szCs w:val="26"/>
          <w:lang w:val="nl-NL"/>
        </w:rPr>
        <w:lastRenderedPageBreak/>
        <w:t>Phát triển và thu hút nhân tài, đặc biệt xây dựng đội ngũ quản lý kế cận làm nền tảng cho sự phát triển của Công ty trong thời gian tiếp theo.</w:t>
      </w:r>
    </w:p>
    <w:p w14:paraId="1A2C2A37" w14:textId="5777C8E7" w:rsidR="005F5D2E" w:rsidRPr="00D5078D" w:rsidRDefault="005F5D2E" w:rsidP="005B0808">
      <w:pPr>
        <w:spacing w:after="120"/>
        <w:ind w:firstLine="567"/>
        <w:jc w:val="both"/>
        <w:rPr>
          <w:rFonts w:ascii="Times New Roman" w:hAnsi="Times New Roman" w:cs="Times New Roman"/>
          <w:sz w:val="26"/>
          <w:szCs w:val="26"/>
          <w:lang w:val="nl-NL"/>
        </w:rPr>
      </w:pPr>
      <w:r w:rsidRPr="00D5078D">
        <w:rPr>
          <w:rFonts w:ascii="Times New Roman" w:hAnsi="Times New Roman" w:cs="Times New Roman"/>
          <w:sz w:val="26"/>
          <w:szCs w:val="26"/>
          <w:lang w:val="nl-NL"/>
        </w:rPr>
        <w:t xml:space="preserve">Trên đây là báo cáo của về các hoạt động của </w:t>
      </w:r>
      <w:r w:rsidR="00271FAE" w:rsidRPr="005B0808">
        <w:rPr>
          <w:rFonts w:ascii="Times New Roman" w:hAnsi="Times New Roman" w:cs="Times New Roman"/>
          <w:color w:val="000000" w:themeColor="text1"/>
          <w:sz w:val="26"/>
          <w:szCs w:val="26"/>
          <w:lang w:val="nl-NL"/>
        </w:rPr>
        <w:t>Hội đồng quản trị</w:t>
      </w:r>
      <w:r w:rsidRPr="00D5078D">
        <w:rPr>
          <w:rFonts w:ascii="Times New Roman" w:hAnsi="Times New Roman" w:cs="Times New Roman"/>
          <w:sz w:val="26"/>
          <w:szCs w:val="26"/>
          <w:lang w:val="nl-NL"/>
        </w:rPr>
        <w:t xml:space="preserve"> </w:t>
      </w:r>
      <w:r w:rsidR="00B5671A" w:rsidRPr="00D5078D">
        <w:rPr>
          <w:rFonts w:ascii="Times New Roman" w:hAnsi="Times New Roman" w:cs="Times New Roman"/>
          <w:sz w:val="26"/>
          <w:szCs w:val="26"/>
          <w:lang w:val="nl-NL"/>
        </w:rPr>
        <w:t xml:space="preserve">niên độ 2019-2020 </w:t>
      </w:r>
      <w:r w:rsidRPr="00D5078D">
        <w:rPr>
          <w:rFonts w:ascii="Times New Roman" w:hAnsi="Times New Roman" w:cs="Times New Roman"/>
          <w:sz w:val="26"/>
          <w:szCs w:val="26"/>
          <w:lang w:val="nl-NL"/>
        </w:rPr>
        <w:t xml:space="preserve">và kế hoạch </w:t>
      </w:r>
      <w:r w:rsidR="00B5671A" w:rsidRPr="00D5078D">
        <w:rPr>
          <w:rFonts w:ascii="Times New Roman" w:hAnsi="Times New Roman" w:cs="Times New Roman"/>
          <w:sz w:val="26"/>
          <w:szCs w:val="26"/>
          <w:lang w:val="nl-NL"/>
        </w:rPr>
        <w:t>niên độ 2020-2021</w:t>
      </w:r>
      <w:r w:rsidRPr="00D5078D">
        <w:rPr>
          <w:rFonts w:ascii="Times New Roman" w:hAnsi="Times New Roman" w:cs="Times New Roman"/>
          <w:sz w:val="26"/>
          <w:szCs w:val="26"/>
          <w:lang w:val="nl-NL"/>
        </w:rPr>
        <w:t xml:space="preserve">. Thay mặt </w:t>
      </w:r>
      <w:r w:rsidR="00271FAE" w:rsidRPr="005B0808">
        <w:rPr>
          <w:rFonts w:ascii="Times New Roman" w:hAnsi="Times New Roman" w:cs="Times New Roman"/>
          <w:color w:val="000000" w:themeColor="text1"/>
          <w:sz w:val="26"/>
          <w:szCs w:val="26"/>
          <w:lang w:val="nl-NL"/>
        </w:rPr>
        <w:t>Hội đồng quản trị</w:t>
      </w:r>
      <w:r w:rsidRPr="00D5078D">
        <w:rPr>
          <w:rFonts w:ascii="Times New Roman" w:hAnsi="Times New Roman" w:cs="Times New Roman"/>
          <w:sz w:val="26"/>
          <w:szCs w:val="26"/>
          <w:lang w:val="nl-NL"/>
        </w:rPr>
        <w:t>, tôi xin trân trọng cảm ơn sự tin tưởng, ủng hộ của các Quý vị cổ đông đã góp phần quan trọng vào sự phát triển của Công ty.</w:t>
      </w:r>
    </w:p>
    <w:p w14:paraId="2B5C2FA3" w14:textId="376EA18F" w:rsidR="00F57970" w:rsidRPr="00D5078D" w:rsidRDefault="009E4C1E" w:rsidP="005B0808">
      <w:pPr>
        <w:spacing w:after="120"/>
        <w:ind w:firstLine="567"/>
        <w:jc w:val="both"/>
        <w:rPr>
          <w:rFonts w:ascii="Times New Roman" w:hAnsi="Times New Roman" w:cs="Times New Roman"/>
          <w:sz w:val="26"/>
          <w:szCs w:val="26"/>
          <w:lang w:val="nl-NL"/>
        </w:rPr>
      </w:pPr>
      <w:r w:rsidRPr="00D5078D">
        <w:rPr>
          <w:rFonts w:ascii="Times New Roman" w:hAnsi="Times New Roman" w:cs="Times New Roman"/>
          <w:sz w:val="26"/>
          <w:szCs w:val="26"/>
          <w:lang w:val="nl-NL"/>
        </w:rPr>
        <w:t>Xin chúc các Quý vị Cổ đông</w:t>
      </w:r>
      <w:r w:rsidR="001F57BD" w:rsidRPr="00D5078D">
        <w:rPr>
          <w:rFonts w:ascii="Times New Roman" w:hAnsi="Times New Roman" w:cs="Times New Roman"/>
          <w:sz w:val="26"/>
          <w:szCs w:val="26"/>
          <w:lang w:val="nl-NL"/>
        </w:rPr>
        <w:t xml:space="preserve"> sức khỏe,</w:t>
      </w:r>
      <w:r w:rsidRPr="00D5078D">
        <w:rPr>
          <w:rFonts w:ascii="Times New Roman" w:hAnsi="Times New Roman" w:cs="Times New Roman"/>
          <w:sz w:val="26"/>
          <w:szCs w:val="26"/>
          <w:lang w:val="nl-NL"/>
        </w:rPr>
        <w:t xml:space="preserve"> thành công và hạnh phúc.</w:t>
      </w:r>
    </w:p>
    <w:p w14:paraId="0A9C47C6" w14:textId="77777777" w:rsidR="00491BB4" w:rsidRPr="00D5078D" w:rsidRDefault="00491BB4" w:rsidP="005B0808">
      <w:pPr>
        <w:spacing w:after="120"/>
        <w:ind w:firstLine="567"/>
        <w:jc w:val="both"/>
        <w:rPr>
          <w:rFonts w:ascii="Times New Roman" w:hAnsi="Times New Roman" w:cs="Times New Roman"/>
          <w:sz w:val="26"/>
          <w:szCs w:val="26"/>
          <w:lang w:val="nl-NL"/>
        </w:rPr>
      </w:pPr>
    </w:p>
    <w:p w14:paraId="287A3C51" w14:textId="5B617367" w:rsidR="009E4C1E" w:rsidRPr="00D5078D" w:rsidRDefault="009E4C1E" w:rsidP="005B0808">
      <w:pPr>
        <w:spacing w:after="120"/>
        <w:ind w:firstLine="567"/>
        <w:jc w:val="both"/>
        <w:rPr>
          <w:rFonts w:ascii="Times New Roman" w:hAnsi="Times New Roman" w:cs="Times New Roman"/>
          <w:b/>
          <w:i/>
          <w:sz w:val="26"/>
          <w:szCs w:val="26"/>
          <w:lang w:val="nl-NL"/>
        </w:rPr>
      </w:pPr>
      <w:r w:rsidRPr="00D5078D">
        <w:rPr>
          <w:rFonts w:ascii="Times New Roman" w:hAnsi="Times New Roman" w:cs="Times New Roman"/>
          <w:b/>
          <w:i/>
          <w:sz w:val="26"/>
          <w:szCs w:val="26"/>
          <w:lang w:val="nl-NL"/>
        </w:rPr>
        <w:t>Trân trọng cả</w:t>
      </w:r>
      <w:r w:rsidR="00BD4AE7" w:rsidRPr="00D5078D">
        <w:rPr>
          <w:rFonts w:ascii="Times New Roman" w:hAnsi="Times New Roman" w:cs="Times New Roman"/>
          <w:b/>
          <w:i/>
          <w:sz w:val="26"/>
          <w:szCs w:val="26"/>
          <w:lang w:val="nl-NL"/>
        </w:rPr>
        <w:t>m ơn!</w:t>
      </w:r>
    </w:p>
    <w:p w14:paraId="44952397" w14:textId="77777777" w:rsidR="009C6173" w:rsidRPr="00D5078D" w:rsidRDefault="009C6173" w:rsidP="00491BB4">
      <w:pPr>
        <w:spacing w:after="0" w:line="360" w:lineRule="auto"/>
        <w:ind w:left="360"/>
        <w:jc w:val="both"/>
        <w:rPr>
          <w:rFonts w:ascii="Times New Roman" w:hAnsi="Times New Roman" w:cs="Times New Roman"/>
          <w:b/>
          <w:i/>
          <w:sz w:val="24"/>
          <w:szCs w:val="24"/>
          <w:lang w:val="nl-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8"/>
        <w:gridCol w:w="4906"/>
      </w:tblGrid>
      <w:tr w:rsidR="00886A23" w:rsidRPr="00EF46F8" w14:paraId="4F2A8305" w14:textId="77777777" w:rsidTr="00B87045">
        <w:tc>
          <w:tcPr>
            <w:tcW w:w="4331" w:type="dxa"/>
          </w:tcPr>
          <w:p w14:paraId="7468AA8B" w14:textId="77777777" w:rsidR="00886A23" w:rsidRPr="00EF46F8" w:rsidRDefault="00886A23" w:rsidP="00886A23">
            <w:pPr>
              <w:rPr>
                <w:rFonts w:ascii="Times New Roman" w:hAnsi="Times New Roman" w:cs="Times New Roman"/>
                <w:sz w:val="24"/>
                <w:szCs w:val="24"/>
                <w:lang w:val="vi-VN"/>
              </w:rPr>
            </w:pPr>
          </w:p>
        </w:tc>
        <w:tc>
          <w:tcPr>
            <w:tcW w:w="4956" w:type="dxa"/>
          </w:tcPr>
          <w:p w14:paraId="6E637C65" w14:textId="77777777" w:rsidR="0052747F" w:rsidRPr="00D5078D" w:rsidRDefault="003940BD" w:rsidP="008615AA">
            <w:pPr>
              <w:spacing w:line="360" w:lineRule="auto"/>
              <w:jc w:val="center"/>
              <w:rPr>
                <w:rFonts w:ascii="Times New Roman" w:hAnsi="Times New Roman" w:cs="Times New Roman"/>
                <w:b/>
                <w:sz w:val="28"/>
                <w:szCs w:val="28"/>
                <w:lang w:val="vi-VN"/>
              </w:rPr>
            </w:pPr>
            <w:r w:rsidRPr="005B0808">
              <w:rPr>
                <w:rFonts w:ascii="Times New Roman" w:hAnsi="Times New Roman" w:cs="Times New Roman"/>
                <w:b/>
                <w:sz w:val="28"/>
                <w:szCs w:val="28"/>
                <w:lang w:val="vi-VN"/>
              </w:rPr>
              <w:t>TM. HỘI ĐỒNG QUẢN TRỊ</w:t>
            </w:r>
          </w:p>
          <w:p w14:paraId="79A83017" w14:textId="77777777" w:rsidR="004915F2" w:rsidRPr="00D5078D" w:rsidRDefault="004915F2" w:rsidP="008615AA">
            <w:pPr>
              <w:spacing w:line="360" w:lineRule="auto"/>
              <w:jc w:val="center"/>
              <w:rPr>
                <w:rFonts w:ascii="Times New Roman" w:hAnsi="Times New Roman" w:cs="Times New Roman"/>
                <w:b/>
                <w:sz w:val="28"/>
                <w:szCs w:val="28"/>
                <w:lang w:val="vi-VN"/>
              </w:rPr>
            </w:pPr>
            <w:proofErr w:type="spellStart"/>
            <w:r w:rsidRPr="00D5078D">
              <w:rPr>
                <w:rFonts w:ascii="Times New Roman" w:hAnsi="Times New Roman" w:cs="Times New Roman"/>
                <w:b/>
                <w:sz w:val="28"/>
                <w:szCs w:val="28"/>
                <w:lang w:val="vi-VN"/>
              </w:rPr>
              <w:t>Chủ</w:t>
            </w:r>
            <w:proofErr w:type="spellEnd"/>
            <w:r w:rsidRPr="00D5078D">
              <w:rPr>
                <w:rFonts w:ascii="Times New Roman" w:hAnsi="Times New Roman" w:cs="Times New Roman"/>
                <w:b/>
                <w:sz w:val="28"/>
                <w:szCs w:val="28"/>
                <w:lang w:val="vi-VN"/>
              </w:rPr>
              <w:t xml:space="preserve"> </w:t>
            </w:r>
            <w:proofErr w:type="spellStart"/>
            <w:r w:rsidRPr="00D5078D">
              <w:rPr>
                <w:rFonts w:ascii="Times New Roman" w:hAnsi="Times New Roman" w:cs="Times New Roman"/>
                <w:b/>
                <w:sz w:val="28"/>
                <w:szCs w:val="28"/>
                <w:lang w:val="vi-VN"/>
              </w:rPr>
              <w:t>tịch</w:t>
            </w:r>
            <w:proofErr w:type="spellEnd"/>
          </w:p>
          <w:p w14:paraId="426B0ACF" w14:textId="77777777" w:rsidR="00013495" w:rsidRDefault="00013495" w:rsidP="008615AA">
            <w:pPr>
              <w:spacing w:line="360" w:lineRule="auto"/>
              <w:jc w:val="center"/>
              <w:rPr>
                <w:rFonts w:ascii="Times New Roman" w:hAnsi="Times New Roman" w:cs="Times New Roman"/>
                <w:b/>
                <w:i/>
                <w:sz w:val="28"/>
                <w:szCs w:val="28"/>
                <w:lang w:val="vi-VN"/>
              </w:rPr>
            </w:pPr>
          </w:p>
          <w:p w14:paraId="1576E116" w14:textId="3E1EE604" w:rsidR="004915F2" w:rsidRPr="00D5078D" w:rsidRDefault="00481C85" w:rsidP="008615AA">
            <w:pPr>
              <w:spacing w:line="360" w:lineRule="auto"/>
              <w:jc w:val="center"/>
              <w:rPr>
                <w:rFonts w:ascii="Times New Roman" w:hAnsi="Times New Roman" w:cs="Times New Roman"/>
                <w:b/>
                <w:i/>
                <w:sz w:val="28"/>
                <w:szCs w:val="28"/>
                <w:lang w:val="vi-VN"/>
              </w:rPr>
            </w:pPr>
            <w:r w:rsidRPr="00D5078D">
              <w:rPr>
                <w:rFonts w:ascii="Times New Roman" w:hAnsi="Times New Roman" w:cs="Times New Roman"/>
                <w:b/>
                <w:i/>
                <w:sz w:val="28"/>
                <w:szCs w:val="28"/>
                <w:lang w:val="vi-VN"/>
              </w:rPr>
              <w:t>Lê Hải Đoàn</w:t>
            </w:r>
          </w:p>
          <w:p w14:paraId="0CA5C95C" w14:textId="77777777" w:rsidR="00886A23" w:rsidRPr="00EF46F8" w:rsidRDefault="00886A23" w:rsidP="001F57BD">
            <w:pPr>
              <w:jc w:val="center"/>
              <w:rPr>
                <w:rFonts w:ascii="Times New Roman" w:hAnsi="Times New Roman" w:cs="Times New Roman"/>
                <w:i/>
                <w:sz w:val="24"/>
                <w:szCs w:val="24"/>
                <w:lang w:val="vi-VN"/>
              </w:rPr>
            </w:pPr>
          </w:p>
        </w:tc>
      </w:tr>
    </w:tbl>
    <w:p w14:paraId="2CF1444A" w14:textId="77777777" w:rsidR="0009503F" w:rsidRPr="00EF46F8" w:rsidRDefault="0009503F" w:rsidP="00F271D3">
      <w:pPr>
        <w:jc w:val="both"/>
        <w:rPr>
          <w:rFonts w:ascii="Times New Roman" w:hAnsi="Times New Roman" w:cs="Times New Roman"/>
          <w:sz w:val="24"/>
          <w:szCs w:val="24"/>
        </w:rPr>
      </w:pPr>
    </w:p>
    <w:sectPr w:rsidR="0009503F" w:rsidRPr="00EF46F8" w:rsidSect="009C6173">
      <w:pgSz w:w="11906" w:h="16838" w:code="9"/>
      <w:pgMar w:top="1134" w:right="1021" w:bottom="1134" w:left="1701" w:header="709" w:footer="125"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285FB" w16cex:dateUtc="2020-09-08T15:36:00Z"/>
  <w16cex:commentExtensible w16cex:durableId="23028655" w16cex:dateUtc="2020-09-08T15:3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66F9D4" w14:textId="77777777" w:rsidR="00F24B22" w:rsidRDefault="00F24B22" w:rsidP="00154992">
      <w:pPr>
        <w:spacing w:after="0" w:line="240" w:lineRule="auto"/>
      </w:pPr>
      <w:r>
        <w:separator/>
      </w:r>
    </w:p>
  </w:endnote>
  <w:endnote w:type="continuationSeparator" w:id="0">
    <w:p w14:paraId="607F9EFA" w14:textId="77777777" w:rsidR="00F24B22" w:rsidRDefault="00F24B22" w:rsidP="00154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H">
    <w:altName w:val="Courier New"/>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nTime">
    <w:altName w:val="Times New Roman"/>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A4F573" w14:textId="77777777" w:rsidR="00F24B22" w:rsidRDefault="00F24B22" w:rsidP="00154992">
      <w:pPr>
        <w:spacing w:after="0" w:line="240" w:lineRule="auto"/>
      </w:pPr>
      <w:r>
        <w:separator/>
      </w:r>
    </w:p>
  </w:footnote>
  <w:footnote w:type="continuationSeparator" w:id="0">
    <w:p w14:paraId="0E8A291A" w14:textId="77777777" w:rsidR="00F24B22" w:rsidRDefault="00F24B22" w:rsidP="001549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11E002C8"/>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03091B59"/>
    <w:multiLevelType w:val="hybridMultilevel"/>
    <w:tmpl w:val="925429C6"/>
    <w:lvl w:ilvl="0" w:tplc="0409000F">
      <w:start w:val="1"/>
      <w:numFmt w:val="decimal"/>
      <w:lvlText w:val="%1."/>
      <w:lvlJc w:val="left"/>
      <w:pPr>
        <w:tabs>
          <w:tab w:val="num" w:pos="1080"/>
        </w:tabs>
        <w:ind w:left="1080" w:hanging="360"/>
      </w:pPr>
      <w:rPr>
        <w:rFonts w:hint="default"/>
      </w:rPr>
    </w:lvl>
    <w:lvl w:ilvl="1" w:tplc="3C0863BE">
      <w:start w:val="1"/>
      <w:numFmt w:val="bullet"/>
      <w:lvlText w:val=""/>
      <w:lvlJc w:val="left"/>
      <w:pPr>
        <w:tabs>
          <w:tab w:val="num" w:pos="1797"/>
        </w:tabs>
        <w:ind w:left="1797" w:hanging="357"/>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913486D"/>
    <w:multiLevelType w:val="multilevel"/>
    <w:tmpl w:val="687A95A8"/>
    <w:lvl w:ilvl="0">
      <w:start w:val="1"/>
      <w:numFmt w:val="decimal"/>
      <w:suff w:val="space"/>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2366246"/>
    <w:multiLevelType w:val="multilevel"/>
    <w:tmpl w:val="FA681C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7DF0647"/>
    <w:multiLevelType w:val="hybridMultilevel"/>
    <w:tmpl w:val="F6C815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AF448E6"/>
    <w:multiLevelType w:val="hybridMultilevel"/>
    <w:tmpl w:val="D99E2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19381E"/>
    <w:multiLevelType w:val="hybridMultilevel"/>
    <w:tmpl w:val="172C310E"/>
    <w:lvl w:ilvl="0" w:tplc="0409000B">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360"/>
        </w:tabs>
        <w:ind w:left="360" w:hanging="360"/>
      </w:pPr>
    </w:lvl>
    <w:lvl w:ilvl="2" w:tplc="0409000B">
      <w:start w:val="1"/>
      <w:numFmt w:val="bullet"/>
      <w:lvlText w:val=""/>
      <w:lvlJc w:val="left"/>
      <w:pPr>
        <w:tabs>
          <w:tab w:val="num" w:pos="1080"/>
        </w:tabs>
        <w:ind w:left="1080" w:hanging="180"/>
      </w:pPr>
      <w:rPr>
        <w:rFonts w:ascii="Wingdings" w:hAnsi="Wingdings" w:hint="default"/>
      </w:rPr>
    </w:lvl>
    <w:lvl w:ilvl="3" w:tplc="0409000F">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7" w15:restartNumberingAfterBreak="0">
    <w:nsid w:val="1E85134E"/>
    <w:multiLevelType w:val="hybridMultilevel"/>
    <w:tmpl w:val="43604748"/>
    <w:lvl w:ilvl="0" w:tplc="4EEE8DB2">
      <w:start w:val="1"/>
      <w:numFmt w:val="decimal"/>
      <w:lvlText w:val="%1."/>
      <w:lvlJc w:val="left"/>
      <w:pPr>
        <w:tabs>
          <w:tab w:val="num" w:pos="720"/>
        </w:tabs>
        <w:ind w:left="720" w:hanging="360"/>
      </w:pPr>
      <w:rPr>
        <w:rFonts w:hint="default"/>
      </w:rPr>
    </w:lvl>
    <w:lvl w:ilvl="1" w:tplc="3C0863BE">
      <w:start w:val="1"/>
      <w:numFmt w:val="bullet"/>
      <w:lvlText w:val=""/>
      <w:lvlJc w:val="left"/>
      <w:pPr>
        <w:tabs>
          <w:tab w:val="num" w:pos="1437"/>
        </w:tabs>
        <w:ind w:left="1437" w:hanging="357"/>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F95839"/>
    <w:multiLevelType w:val="hybridMultilevel"/>
    <w:tmpl w:val="727ED006"/>
    <w:lvl w:ilvl="0" w:tplc="3AD2ED54">
      <w:start w:val="1"/>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24CD02DA"/>
    <w:multiLevelType w:val="hybridMultilevel"/>
    <w:tmpl w:val="13A2A69E"/>
    <w:lvl w:ilvl="0" w:tplc="B4F8FC50">
      <w:start w:val="1"/>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683A56"/>
    <w:multiLevelType w:val="hybridMultilevel"/>
    <w:tmpl w:val="02F6F094"/>
    <w:lvl w:ilvl="0" w:tplc="339655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5B70957"/>
    <w:multiLevelType w:val="hybridMultilevel"/>
    <w:tmpl w:val="F3C8ECA0"/>
    <w:lvl w:ilvl="0" w:tplc="EF9A7750">
      <w:start w:val="2"/>
      <w:numFmt w:val="bullet"/>
      <w:lvlText w:val=""/>
      <w:lvlJc w:val="left"/>
      <w:pPr>
        <w:ind w:left="1080" w:hanging="360"/>
      </w:pPr>
      <w:rPr>
        <w:rFonts w:ascii="Wingdings" w:eastAsia="Times New Roman" w:hAnsi="Wingdings"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72E4804"/>
    <w:multiLevelType w:val="hybridMultilevel"/>
    <w:tmpl w:val="E6722536"/>
    <w:lvl w:ilvl="0" w:tplc="B4F8FC50">
      <w:start w:val="1"/>
      <w:numFmt w:val="bullet"/>
      <w:lvlText w:val="-"/>
      <w:lvlJc w:val="left"/>
      <w:pPr>
        <w:ind w:left="1080" w:hanging="360"/>
      </w:pPr>
      <w:rPr>
        <w:rFonts w:ascii="Times New Roman" w:eastAsia="Times New Roman"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B3E1FED"/>
    <w:multiLevelType w:val="hybridMultilevel"/>
    <w:tmpl w:val="55622634"/>
    <w:lvl w:ilvl="0" w:tplc="4CF6F970">
      <w:numFmt w:val="bullet"/>
      <w:lvlText w:val="-"/>
      <w:lvlJc w:val="left"/>
      <w:pPr>
        <w:ind w:left="1080" w:hanging="360"/>
      </w:pPr>
      <w:rPr>
        <w:rFonts w:ascii="Times New Roman" w:eastAsiaTheme="minorHAnsi" w:hAnsi="Times New Roman" w:cs="Times New Roman" w:hint="default"/>
        <w:b/>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CD23782"/>
    <w:multiLevelType w:val="hybridMultilevel"/>
    <w:tmpl w:val="DDFA71A4"/>
    <w:lvl w:ilvl="0" w:tplc="25AEFC3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9C080E"/>
    <w:multiLevelType w:val="hybridMultilevel"/>
    <w:tmpl w:val="FB860CF6"/>
    <w:lvl w:ilvl="0" w:tplc="0409000F">
      <w:start w:val="1"/>
      <w:numFmt w:val="decimal"/>
      <w:lvlText w:val="%1."/>
      <w:lvlJc w:val="left"/>
      <w:pPr>
        <w:tabs>
          <w:tab w:val="num" w:pos="1152"/>
        </w:tabs>
        <w:ind w:left="1152" w:hanging="360"/>
      </w:pPr>
      <w:rPr>
        <w:rFonts w:hint="default"/>
      </w:rPr>
    </w:lvl>
    <w:lvl w:ilvl="1" w:tplc="04090019">
      <w:start w:val="1"/>
      <w:numFmt w:val="lowerLetter"/>
      <w:lvlText w:val="%2."/>
      <w:lvlJc w:val="left"/>
      <w:pPr>
        <w:tabs>
          <w:tab w:val="num" w:pos="792"/>
        </w:tabs>
        <w:ind w:left="792" w:hanging="360"/>
      </w:pPr>
    </w:lvl>
    <w:lvl w:ilvl="2" w:tplc="0409001B">
      <w:start w:val="1"/>
      <w:numFmt w:val="lowerRoman"/>
      <w:lvlText w:val="%3."/>
      <w:lvlJc w:val="right"/>
      <w:pPr>
        <w:tabs>
          <w:tab w:val="num" w:pos="1512"/>
        </w:tabs>
        <w:ind w:left="1512" w:hanging="180"/>
      </w:pPr>
    </w:lvl>
    <w:lvl w:ilvl="3" w:tplc="0409000F">
      <w:start w:val="1"/>
      <w:numFmt w:val="decimal"/>
      <w:lvlText w:val="%4."/>
      <w:lvlJc w:val="left"/>
      <w:pPr>
        <w:tabs>
          <w:tab w:val="num" w:pos="2232"/>
        </w:tabs>
        <w:ind w:left="2232" w:hanging="360"/>
      </w:pPr>
    </w:lvl>
    <w:lvl w:ilvl="4" w:tplc="04090019" w:tentative="1">
      <w:start w:val="1"/>
      <w:numFmt w:val="lowerLetter"/>
      <w:lvlText w:val="%5."/>
      <w:lvlJc w:val="left"/>
      <w:pPr>
        <w:tabs>
          <w:tab w:val="num" w:pos="2952"/>
        </w:tabs>
        <w:ind w:left="2952" w:hanging="360"/>
      </w:pPr>
    </w:lvl>
    <w:lvl w:ilvl="5" w:tplc="0409001B" w:tentative="1">
      <w:start w:val="1"/>
      <w:numFmt w:val="lowerRoman"/>
      <w:lvlText w:val="%6."/>
      <w:lvlJc w:val="right"/>
      <w:pPr>
        <w:tabs>
          <w:tab w:val="num" w:pos="3672"/>
        </w:tabs>
        <w:ind w:left="3672" w:hanging="180"/>
      </w:pPr>
    </w:lvl>
    <w:lvl w:ilvl="6" w:tplc="0409000F" w:tentative="1">
      <w:start w:val="1"/>
      <w:numFmt w:val="decimal"/>
      <w:lvlText w:val="%7."/>
      <w:lvlJc w:val="left"/>
      <w:pPr>
        <w:tabs>
          <w:tab w:val="num" w:pos="4392"/>
        </w:tabs>
        <w:ind w:left="4392" w:hanging="360"/>
      </w:pPr>
    </w:lvl>
    <w:lvl w:ilvl="7" w:tplc="04090019" w:tentative="1">
      <w:start w:val="1"/>
      <w:numFmt w:val="lowerLetter"/>
      <w:lvlText w:val="%8."/>
      <w:lvlJc w:val="left"/>
      <w:pPr>
        <w:tabs>
          <w:tab w:val="num" w:pos="5112"/>
        </w:tabs>
        <w:ind w:left="5112" w:hanging="360"/>
      </w:pPr>
    </w:lvl>
    <w:lvl w:ilvl="8" w:tplc="0409001B" w:tentative="1">
      <w:start w:val="1"/>
      <w:numFmt w:val="lowerRoman"/>
      <w:lvlText w:val="%9."/>
      <w:lvlJc w:val="right"/>
      <w:pPr>
        <w:tabs>
          <w:tab w:val="num" w:pos="5832"/>
        </w:tabs>
        <w:ind w:left="5832" w:hanging="180"/>
      </w:pPr>
    </w:lvl>
  </w:abstractNum>
  <w:abstractNum w:abstractNumId="16" w15:restartNumberingAfterBreak="0">
    <w:nsid w:val="31247F9C"/>
    <w:multiLevelType w:val="hybridMultilevel"/>
    <w:tmpl w:val="C138330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360"/>
        </w:tabs>
        <w:ind w:left="360" w:hanging="360"/>
      </w:pPr>
    </w:lvl>
    <w:lvl w:ilvl="2" w:tplc="0409000B">
      <w:start w:val="1"/>
      <w:numFmt w:val="bullet"/>
      <w:lvlText w:val=""/>
      <w:lvlJc w:val="left"/>
      <w:pPr>
        <w:tabs>
          <w:tab w:val="num" w:pos="1080"/>
        </w:tabs>
        <w:ind w:left="1080" w:hanging="180"/>
      </w:pPr>
      <w:rPr>
        <w:rFonts w:ascii="Wingdings" w:hAnsi="Wingdings" w:hint="default"/>
      </w:rPr>
    </w:lvl>
    <w:lvl w:ilvl="3" w:tplc="0409000F">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7" w15:restartNumberingAfterBreak="0">
    <w:nsid w:val="3308767F"/>
    <w:multiLevelType w:val="hybridMultilevel"/>
    <w:tmpl w:val="5504CC04"/>
    <w:lvl w:ilvl="0" w:tplc="B4F8FC50">
      <w:start w:val="1"/>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14594A"/>
    <w:multiLevelType w:val="hybridMultilevel"/>
    <w:tmpl w:val="F68CF48C"/>
    <w:lvl w:ilvl="0" w:tplc="2ADE0F0E">
      <w:start w:val="1"/>
      <w:numFmt w:val="bullet"/>
      <w:lvlText w:val="-"/>
      <w:lvlJc w:val="left"/>
      <w:pPr>
        <w:ind w:left="1800" w:hanging="360"/>
      </w:pPr>
      <w:rPr>
        <w:rFonts w:ascii="Times New Roman" w:eastAsiaTheme="minorHAnsi"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9" w15:restartNumberingAfterBreak="0">
    <w:nsid w:val="3BB308AE"/>
    <w:multiLevelType w:val="hybridMultilevel"/>
    <w:tmpl w:val="73449458"/>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2A5A62"/>
    <w:multiLevelType w:val="hybridMultilevel"/>
    <w:tmpl w:val="231A1C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FE0C38"/>
    <w:multiLevelType w:val="hybridMultilevel"/>
    <w:tmpl w:val="CEA2A6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2C54BFF"/>
    <w:multiLevelType w:val="multilevel"/>
    <w:tmpl w:val="78748D76"/>
    <w:lvl w:ilvl="0">
      <w:start w:val="1"/>
      <w:numFmt w:val="decimal"/>
      <w:lvlText w:val="%1."/>
      <w:lvlJc w:val="left"/>
      <w:pPr>
        <w:tabs>
          <w:tab w:val="num" w:pos="360"/>
        </w:tabs>
        <w:ind w:left="360" w:hanging="360"/>
      </w:pPr>
      <w:rPr>
        <w:rFonts w:hint="default"/>
      </w:rPr>
    </w:lvl>
    <w:lvl w:ilvl="1">
      <w:start w:val="1"/>
      <w:numFmt w:val="decimal"/>
      <w:lvlText w:val="26.%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43EC0223"/>
    <w:multiLevelType w:val="multilevel"/>
    <w:tmpl w:val="E68408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5186312"/>
    <w:multiLevelType w:val="hybridMultilevel"/>
    <w:tmpl w:val="2674850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6E1D33"/>
    <w:multiLevelType w:val="hybridMultilevel"/>
    <w:tmpl w:val="A364A13A"/>
    <w:lvl w:ilvl="0" w:tplc="1834C88E">
      <w:start w:val="1"/>
      <w:numFmt w:val="upperRoman"/>
      <w:suff w:val="space"/>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1818EF"/>
    <w:multiLevelType w:val="hybridMultilevel"/>
    <w:tmpl w:val="DF521194"/>
    <w:lvl w:ilvl="0" w:tplc="808627CA">
      <w:start w:val="1"/>
      <w:numFmt w:val="bullet"/>
      <w:suff w:val="space"/>
      <w:lvlText w:val="-"/>
      <w:lvlJc w:val="left"/>
      <w:pPr>
        <w:ind w:left="1080" w:hanging="360"/>
      </w:pPr>
      <w:rPr>
        <w:rFonts w:ascii="Times New Roman" w:eastAsia="Times New Roman" w:hAnsi="Times New Roman" w:cs="Times New Roman" w:hint="default"/>
      </w:rPr>
    </w:lvl>
    <w:lvl w:ilvl="1" w:tplc="3C0863BE">
      <w:start w:val="1"/>
      <w:numFmt w:val="bullet"/>
      <w:lvlText w:val=""/>
      <w:lvlJc w:val="left"/>
      <w:pPr>
        <w:tabs>
          <w:tab w:val="num" w:pos="1797"/>
        </w:tabs>
        <w:ind w:left="1797" w:hanging="357"/>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D00249E"/>
    <w:multiLevelType w:val="hybridMultilevel"/>
    <w:tmpl w:val="805CB36C"/>
    <w:lvl w:ilvl="0" w:tplc="5B380D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49867AF"/>
    <w:multiLevelType w:val="hybridMultilevel"/>
    <w:tmpl w:val="044AD668"/>
    <w:lvl w:ilvl="0" w:tplc="9C225C7E">
      <w:start w:val="1"/>
      <w:numFmt w:val="decimal"/>
      <w:lvlText w:val="4.%1"/>
      <w:lvlJc w:val="left"/>
      <w:pPr>
        <w:ind w:left="1080" w:hanging="360"/>
      </w:pPr>
      <w:rPr>
        <w:rFont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5704CFA"/>
    <w:multiLevelType w:val="hybridMultilevel"/>
    <w:tmpl w:val="6B2E55C4"/>
    <w:lvl w:ilvl="0" w:tplc="989C045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3A5E48"/>
    <w:multiLevelType w:val="hybridMultilevel"/>
    <w:tmpl w:val="3A7277E8"/>
    <w:lvl w:ilvl="0" w:tplc="0409000B">
      <w:start w:val="1"/>
      <w:numFmt w:val="bullet"/>
      <w:lvlText w:val=""/>
      <w:lvlJc w:val="left"/>
      <w:pPr>
        <w:tabs>
          <w:tab w:val="num" w:pos="720"/>
        </w:tabs>
        <w:ind w:left="720" w:hanging="360"/>
      </w:pPr>
      <w:rPr>
        <w:rFonts w:ascii="Wingdings" w:hAnsi="Wingdings" w:hint="default"/>
        <w:b/>
      </w:rPr>
    </w:lvl>
    <w:lvl w:ilvl="1" w:tplc="04090001">
      <w:start w:val="1"/>
      <w:numFmt w:val="bullet"/>
      <w:lvlText w:val=""/>
      <w:lvlJc w:val="left"/>
      <w:pPr>
        <w:tabs>
          <w:tab w:val="num" w:pos="1440"/>
        </w:tabs>
        <w:ind w:left="1440" w:hanging="360"/>
      </w:pPr>
      <w:rPr>
        <w:rFonts w:ascii="Symbol" w:hAnsi="Symbol" w:hint="default"/>
      </w:rPr>
    </w:lvl>
    <w:lvl w:ilvl="2" w:tplc="5426CB1C">
      <w:start w:val="1"/>
      <w:numFmt w:val="decimal"/>
      <w:lvlText w:val="%3."/>
      <w:lvlJc w:val="left"/>
      <w:pPr>
        <w:tabs>
          <w:tab w:val="num" w:pos="2160"/>
        </w:tabs>
        <w:ind w:left="2160" w:hanging="360"/>
      </w:pPr>
    </w:lvl>
    <w:lvl w:ilvl="3" w:tplc="68EED15E">
      <w:start w:val="1"/>
      <w:numFmt w:val="decimal"/>
      <w:lvlText w:val="%4."/>
      <w:lvlJc w:val="left"/>
      <w:pPr>
        <w:tabs>
          <w:tab w:val="num" w:pos="2880"/>
        </w:tabs>
        <w:ind w:left="2880" w:hanging="360"/>
      </w:pPr>
    </w:lvl>
    <w:lvl w:ilvl="4" w:tplc="809C775A">
      <w:start w:val="1"/>
      <w:numFmt w:val="decimal"/>
      <w:lvlText w:val="%5."/>
      <w:lvlJc w:val="left"/>
      <w:pPr>
        <w:tabs>
          <w:tab w:val="num" w:pos="3600"/>
        </w:tabs>
        <w:ind w:left="3600" w:hanging="360"/>
      </w:pPr>
    </w:lvl>
    <w:lvl w:ilvl="5" w:tplc="5CF49158">
      <w:start w:val="1"/>
      <w:numFmt w:val="decimal"/>
      <w:lvlText w:val="%6."/>
      <w:lvlJc w:val="left"/>
      <w:pPr>
        <w:tabs>
          <w:tab w:val="num" w:pos="4320"/>
        </w:tabs>
        <w:ind w:left="4320" w:hanging="360"/>
      </w:pPr>
    </w:lvl>
    <w:lvl w:ilvl="6" w:tplc="6194BF20">
      <w:start w:val="1"/>
      <w:numFmt w:val="decimal"/>
      <w:lvlText w:val="%7."/>
      <w:lvlJc w:val="left"/>
      <w:pPr>
        <w:tabs>
          <w:tab w:val="num" w:pos="5040"/>
        </w:tabs>
        <w:ind w:left="5040" w:hanging="360"/>
      </w:pPr>
    </w:lvl>
    <w:lvl w:ilvl="7" w:tplc="BD586C3C">
      <w:start w:val="1"/>
      <w:numFmt w:val="decimal"/>
      <w:lvlText w:val="%8."/>
      <w:lvlJc w:val="left"/>
      <w:pPr>
        <w:tabs>
          <w:tab w:val="num" w:pos="5760"/>
        </w:tabs>
        <w:ind w:left="5760" w:hanging="360"/>
      </w:pPr>
    </w:lvl>
    <w:lvl w:ilvl="8" w:tplc="C09CC452">
      <w:start w:val="1"/>
      <w:numFmt w:val="decimal"/>
      <w:lvlText w:val="%9."/>
      <w:lvlJc w:val="left"/>
      <w:pPr>
        <w:tabs>
          <w:tab w:val="num" w:pos="6480"/>
        </w:tabs>
        <w:ind w:left="6480" w:hanging="360"/>
      </w:pPr>
    </w:lvl>
  </w:abstractNum>
  <w:abstractNum w:abstractNumId="31" w15:restartNumberingAfterBreak="0">
    <w:nsid w:val="74593CC5"/>
    <w:multiLevelType w:val="hybridMultilevel"/>
    <w:tmpl w:val="CAD25744"/>
    <w:lvl w:ilvl="0" w:tplc="363292D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15:restartNumberingAfterBreak="0">
    <w:nsid w:val="75866AD4"/>
    <w:multiLevelType w:val="hybridMultilevel"/>
    <w:tmpl w:val="0B9A7B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701684"/>
    <w:multiLevelType w:val="hybridMultilevel"/>
    <w:tmpl w:val="48E61F0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EB4074C"/>
    <w:multiLevelType w:val="hybridMultilevel"/>
    <w:tmpl w:val="2A381734"/>
    <w:lvl w:ilvl="0" w:tplc="7F4E62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25"/>
  </w:num>
  <w:num w:numId="3">
    <w:abstractNumId w:val="19"/>
  </w:num>
  <w:num w:numId="4">
    <w:abstractNumId w:val="33"/>
  </w:num>
  <w:num w:numId="5">
    <w:abstractNumId w:val="3"/>
  </w:num>
  <w:num w:numId="6">
    <w:abstractNumId w:val="4"/>
  </w:num>
  <w:num w:numId="7">
    <w:abstractNumId w:val="21"/>
  </w:num>
  <w:num w:numId="8">
    <w:abstractNumId w:val="7"/>
  </w:num>
  <w:num w:numId="9">
    <w:abstractNumId w:val="26"/>
  </w:num>
  <w:num w:numId="10">
    <w:abstractNumId w:val="5"/>
  </w:num>
  <w:num w:numId="11">
    <w:abstractNumId w:val="12"/>
  </w:num>
  <w:num w:numId="12">
    <w:abstractNumId w:val="28"/>
  </w:num>
  <w:num w:numId="13">
    <w:abstractNumId w:val="29"/>
  </w:num>
  <w:num w:numId="14">
    <w:abstractNumId w:val="9"/>
  </w:num>
  <w:num w:numId="15">
    <w:abstractNumId w:val="11"/>
  </w:num>
  <w:num w:numId="16">
    <w:abstractNumId w:val="17"/>
  </w:num>
  <w:num w:numId="17">
    <w:abstractNumId w:val="34"/>
  </w:num>
  <w:num w:numId="18">
    <w:abstractNumId w:val="10"/>
  </w:num>
  <w:num w:numId="19">
    <w:abstractNumId w:val="27"/>
  </w:num>
  <w:num w:numId="20">
    <w:abstractNumId w:val="0"/>
  </w:num>
  <w:num w:numId="21">
    <w:abstractNumId w:val="22"/>
  </w:num>
  <w:num w:numId="22">
    <w:abstractNumId w:val="15"/>
  </w:num>
  <w:num w:numId="23">
    <w:abstractNumId w:val="1"/>
  </w:num>
  <w:num w:numId="24">
    <w:abstractNumId w:val="32"/>
  </w:num>
  <w:num w:numId="25">
    <w:abstractNumId w:val="24"/>
  </w:num>
  <w:num w:numId="26">
    <w:abstractNumId w:val="16"/>
  </w:num>
  <w:num w:numId="27">
    <w:abstractNumId w:val="6"/>
  </w:num>
  <w:num w:numId="28">
    <w:abstractNumId w:val="2"/>
  </w:num>
  <w:num w:numId="29">
    <w:abstractNumId w:val="13"/>
  </w:num>
  <w:num w:numId="30">
    <w:abstractNumId w:val="30"/>
  </w:num>
  <w:num w:numId="31">
    <w:abstractNumId w:val="18"/>
  </w:num>
  <w:num w:numId="32">
    <w:abstractNumId w:val="30"/>
  </w:num>
  <w:num w:numId="33">
    <w:abstractNumId w:val="8"/>
  </w:num>
  <w:num w:numId="34">
    <w:abstractNumId w:val="20"/>
  </w:num>
  <w:num w:numId="35">
    <w:abstractNumId w:val="23"/>
  </w:num>
  <w:num w:numId="36">
    <w:abstractNumId w:val="3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F8A"/>
    <w:rsid w:val="0000081A"/>
    <w:rsid w:val="0000227D"/>
    <w:rsid w:val="0000423A"/>
    <w:rsid w:val="00007AEC"/>
    <w:rsid w:val="00012576"/>
    <w:rsid w:val="00012AB5"/>
    <w:rsid w:val="00012BB4"/>
    <w:rsid w:val="00012D7A"/>
    <w:rsid w:val="00013495"/>
    <w:rsid w:val="000154B9"/>
    <w:rsid w:val="00015B73"/>
    <w:rsid w:val="0001654D"/>
    <w:rsid w:val="000228BE"/>
    <w:rsid w:val="00022F4D"/>
    <w:rsid w:val="0002512A"/>
    <w:rsid w:val="00027305"/>
    <w:rsid w:val="00027A69"/>
    <w:rsid w:val="00033749"/>
    <w:rsid w:val="00035E33"/>
    <w:rsid w:val="000427A9"/>
    <w:rsid w:val="0005215C"/>
    <w:rsid w:val="0005286D"/>
    <w:rsid w:val="00054318"/>
    <w:rsid w:val="00057575"/>
    <w:rsid w:val="00061499"/>
    <w:rsid w:val="00063DBE"/>
    <w:rsid w:val="000714BB"/>
    <w:rsid w:val="00072921"/>
    <w:rsid w:val="00073B0C"/>
    <w:rsid w:val="00073C3C"/>
    <w:rsid w:val="000747A7"/>
    <w:rsid w:val="0007649A"/>
    <w:rsid w:val="00077592"/>
    <w:rsid w:val="00081A33"/>
    <w:rsid w:val="00086B67"/>
    <w:rsid w:val="00093DD1"/>
    <w:rsid w:val="00094DA9"/>
    <w:rsid w:val="0009503F"/>
    <w:rsid w:val="000A63A0"/>
    <w:rsid w:val="000A72CC"/>
    <w:rsid w:val="000B371F"/>
    <w:rsid w:val="000B5741"/>
    <w:rsid w:val="000B598E"/>
    <w:rsid w:val="000B5CDF"/>
    <w:rsid w:val="000B6BC5"/>
    <w:rsid w:val="000C136D"/>
    <w:rsid w:val="000C352F"/>
    <w:rsid w:val="000C70FF"/>
    <w:rsid w:val="000D1C38"/>
    <w:rsid w:val="000E1D2A"/>
    <w:rsid w:val="000E5857"/>
    <w:rsid w:val="000F5560"/>
    <w:rsid w:val="00101153"/>
    <w:rsid w:val="0010174C"/>
    <w:rsid w:val="00106BD2"/>
    <w:rsid w:val="0011036A"/>
    <w:rsid w:val="001165F7"/>
    <w:rsid w:val="00124ADF"/>
    <w:rsid w:val="00124CCB"/>
    <w:rsid w:val="00130563"/>
    <w:rsid w:val="00130E52"/>
    <w:rsid w:val="00131C57"/>
    <w:rsid w:val="0013306F"/>
    <w:rsid w:val="00134ECB"/>
    <w:rsid w:val="00135B10"/>
    <w:rsid w:val="00136566"/>
    <w:rsid w:val="00136C7D"/>
    <w:rsid w:val="0013765A"/>
    <w:rsid w:val="00143F28"/>
    <w:rsid w:val="00154992"/>
    <w:rsid w:val="0015618B"/>
    <w:rsid w:val="001566F4"/>
    <w:rsid w:val="00162413"/>
    <w:rsid w:val="00162783"/>
    <w:rsid w:val="00162CF6"/>
    <w:rsid w:val="0016705E"/>
    <w:rsid w:val="00173669"/>
    <w:rsid w:val="001767EB"/>
    <w:rsid w:val="00182843"/>
    <w:rsid w:val="00184175"/>
    <w:rsid w:val="00186E18"/>
    <w:rsid w:val="0019039F"/>
    <w:rsid w:val="00195FFC"/>
    <w:rsid w:val="001A14A3"/>
    <w:rsid w:val="001A17A0"/>
    <w:rsid w:val="001A1BE2"/>
    <w:rsid w:val="001A5BB2"/>
    <w:rsid w:val="001A5C9C"/>
    <w:rsid w:val="001B12BD"/>
    <w:rsid w:val="001B1A7E"/>
    <w:rsid w:val="001B1AC9"/>
    <w:rsid w:val="001B1F8A"/>
    <w:rsid w:val="001B28ED"/>
    <w:rsid w:val="001B492B"/>
    <w:rsid w:val="001B5A1F"/>
    <w:rsid w:val="001B6969"/>
    <w:rsid w:val="001C09A4"/>
    <w:rsid w:val="001C0D57"/>
    <w:rsid w:val="001C51A1"/>
    <w:rsid w:val="001C5324"/>
    <w:rsid w:val="001C6788"/>
    <w:rsid w:val="001C6ADF"/>
    <w:rsid w:val="001C74D5"/>
    <w:rsid w:val="001D0763"/>
    <w:rsid w:val="001D1982"/>
    <w:rsid w:val="001D7461"/>
    <w:rsid w:val="001E2070"/>
    <w:rsid w:val="001E306D"/>
    <w:rsid w:val="001F04FD"/>
    <w:rsid w:val="001F0E1F"/>
    <w:rsid w:val="001F1CDA"/>
    <w:rsid w:val="001F234B"/>
    <w:rsid w:val="001F4CE7"/>
    <w:rsid w:val="001F57BD"/>
    <w:rsid w:val="001F601C"/>
    <w:rsid w:val="00206A35"/>
    <w:rsid w:val="00214726"/>
    <w:rsid w:val="002158AC"/>
    <w:rsid w:val="00217C69"/>
    <w:rsid w:val="00221841"/>
    <w:rsid w:val="00222958"/>
    <w:rsid w:val="00224705"/>
    <w:rsid w:val="00225D8B"/>
    <w:rsid w:val="00232672"/>
    <w:rsid w:val="00234C7D"/>
    <w:rsid w:val="0023695F"/>
    <w:rsid w:val="00240BE8"/>
    <w:rsid w:val="00241BDB"/>
    <w:rsid w:val="00251C15"/>
    <w:rsid w:val="00260562"/>
    <w:rsid w:val="00261FEB"/>
    <w:rsid w:val="002629D6"/>
    <w:rsid w:val="00262CD6"/>
    <w:rsid w:val="002641C8"/>
    <w:rsid w:val="00270B41"/>
    <w:rsid w:val="00270F6F"/>
    <w:rsid w:val="00271FAE"/>
    <w:rsid w:val="00272914"/>
    <w:rsid w:val="00272BEC"/>
    <w:rsid w:val="002742C9"/>
    <w:rsid w:val="0027534A"/>
    <w:rsid w:val="002829EB"/>
    <w:rsid w:val="00284182"/>
    <w:rsid w:val="0029064A"/>
    <w:rsid w:val="002912E6"/>
    <w:rsid w:val="00294283"/>
    <w:rsid w:val="002A0CEF"/>
    <w:rsid w:val="002A234E"/>
    <w:rsid w:val="002A52ED"/>
    <w:rsid w:val="002A657A"/>
    <w:rsid w:val="002B0EB9"/>
    <w:rsid w:val="002B34B2"/>
    <w:rsid w:val="002B3D04"/>
    <w:rsid w:val="002B4638"/>
    <w:rsid w:val="002B4CC5"/>
    <w:rsid w:val="002B726C"/>
    <w:rsid w:val="002C3DF3"/>
    <w:rsid w:val="002C46BE"/>
    <w:rsid w:val="002C6477"/>
    <w:rsid w:val="002D2389"/>
    <w:rsid w:val="002D6E3D"/>
    <w:rsid w:val="002E504F"/>
    <w:rsid w:val="002E6C95"/>
    <w:rsid w:val="002E74A0"/>
    <w:rsid w:val="002F4114"/>
    <w:rsid w:val="002F5A85"/>
    <w:rsid w:val="002F6341"/>
    <w:rsid w:val="0030290C"/>
    <w:rsid w:val="00310F57"/>
    <w:rsid w:val="00331C21"/>
    <w:rsid w:val="00332D71"/>
    <w:rsid w:val="00333CD0"/>
    <w:rsid w:val="0033677E"/>
    <w:rsid w:val="00344840"/>
    <w:rsid w:val="003552EA"/>
    <w:rsid w:val="003557A8"/>
    <w:rsid w:val="003574CF"/>
    <w:rsid w:val="0035761C"/>
    <w:rsid w:val="00362175"/>
    <w:rsid w:val="00362F7D"/>
    <w:rsid w:val="00364DC8"/>
    <w:rsid w:val="00366446"/>
    <w:rsid w:val="00367CAE"/>
    <w:rsid w:val="00375659"/>
    <w:rsid w:val="00377263"/>
    <w:rsid w:val="00382AA7"/>
    <w:rsid w:val="003940BD"/>
    <w:rsid w:val="003951FD"/>
    <w:rsid w:val="00397153"/>
    <w:rsid w:val="003A02EB"/>
    <w:rsid w:val="003A0798"/>
    <w:rsid w:val="003A374D"/>
    <w:rsid w:val="003B1979"/>
    <w:rsid w:val="003B701F"/>
    <w:rsid w:val="003B7C5C"/>
    <w:rsid w:val="003C0605"/>
    <w:rsid w:val="003C313F"/>
    <w:rsid w:val="003C6E63"/>
    <w:rsid w:val="003C7132"/>
    <w:rsid w:val="003C7D5A"/>
    <w:rsid w:val="003D0A54"/>
    <w:rsid w:val="003D34B7"/>
    <w:rsid w:val="003D52D1"/>
    <w:rsid w:val="003E156B"/>
    <w:rsid w:val="003E384D"/>
    <w:rsid w:val="003F234E"/>
    <w:rsid w:val="003F37E3"/>
    <w:rsid w:val="003F39B6"/>
    <w:rsid w:val="003F5823"/>
    <w:rsid w:val="00402B28"/>
    <w:rsid w:val="004047C2"/>
    <w:rsid w:val="00404A10"/>
    <w:rsid w:val="004116F8"/>
    <w:rsid w:val="00411D1A"/>
    <w:rsid w:val="00412DAE"/>
    <w:rsid w:val="00423D46"/>
    <w:rsid w:val="004245A0"/>
    <w:rsid w:val="00426816"/>
    <w:rsid w:val="00427260"/>
    <w:rsid w:val="004345EC"/>
    <w:rsid w:val="0043555F"/>
    <w:rsid w:val="004454E0"/>
    <w:rsid w:val="00445593"/>
    <w:rsid w:val="00445621"/>
    <w:rsid w:val="00447DA4"/>
    <w:rsid w:val="00450916"/>
    <w:rsid w:val="0045262D"/>
    <w:rsid w:val="00453C68"/>
    <w:rsid w:val="00453F2C"/>
    <w:rsid w:val="004549CF"/>
    <w:rsid w:val="004565ED"/>
    <w:rsid w:val="004623EA"/>
    <w:rsid w:val="00462DE7"/>
    <w:rsid w:val="00466493"/>
    <w:rsid w:val="00466F28"/>
    <w:rsid w:val="00476149"/>
    <w:rsid w:val="0048045F"/>
    <w:rsid w:val="00481C85"/>
    <w:rsid w:val="00482047"/>
    <w:rsid w:val="004915F2"/>
    <w:rsid w:val="00491BB4"/>
    <w:rsid w:val="00493659"/>
    <w:rsid w:val="004952AF"/>
    <w:rsid w:val="004B1A09"/>
    <w:rsid w:val="004B1B37"/>
    <w:rsid w:val="004B29E5"/>
    <w:rsid w:val="004B3142"/>
    <w:rsid w:val="004B4F65"/>
    <w:rsid w:val="004D110F"/>
    <w:rsid w:val="004D20D3"/>
    <w:rsid w:val="004D4475"/>
    <w:rsid w:val="004D4781"/>
    <w:rsid w:val="004D78B7"/>
    <w:rsid w:val="004E10BB"/>
    <w:rsid w:val="004E44AD"/>
    <w:rsid w:val="004E6B8F"/>
    <w:rsid w:val="004F1EF5"/>
    <w:rsid w:val="004F2E71"/>
    <w:rsid w:val="004F51C7"/>
    <w:rsid w:val="004F54B0"/>
    <w:rsid w:val="00500EB0"/>
    <w:rsid w:val="00505472"/>
    <w:rsid w:val="00506D54"/>
    <w:rsid w:val="00514B3D"/>
    <w:rsid w:val="00516BF9"/>
    <w:rsid w:val="00516E1C"/>
    <w:rsid w:val="00517358"/>
    <w:rsid w:val="005176E5"/>
    <w:rsid w:val="005215F2"/>
    <w:rsid w:val="0052256C"/>
    <w:rsid w:val="00526BD4"/>
    <w:rsid w:val="0052747F"/>
    <w:rsid w:val="005279E8"/>
    <w:rsid w:val="00531AC1"/>
    <w:rsid w:val="00532E78"/>
    <w:rsid w:val="0053359B"/>
    <w:rsid w:val="00544A0B"/>
    <w:rsid w:val="0055146F"/>
    <w:rsid w:val="00551711"/>
    <w:rsid w:val="00552D34"/>
    <w:rsid w:val="00560733"/>
    <w:rsid w:val="005611BE"/>
    <w:rsid w:val="005659C2"/>
    <w:rsid w:val="00567673"/>
    <w:rsid w:val="00567EED"/>
    <w:rsid w:val="00572CAB"/>
    <w:rsid w:val="0057319D"/>
    <w:rsid w:val="005740D5"/>
    <w:rsid w:val="00575343"/>
    <w:rsid w:val="0057633C"/>
    <w:rsid w:val="00581AC9"/>
    <w:rsid w:val="00583841"/>
    <w:rsid w:val="005857B8"/>
    <w:rsid w:val="005901D0"/>
    <w:rsid w:val="00592702"/>
    <w:rsid w:val="00595800"/>
    <w:rsid w:val="005A28BD"/>
    <w:rsid w:val="005A3A59"/>
    <w:rsid w:val="005A40E8"/>
    <w:rsid w:val="005A5155"/>
    <w:rsid w:val="005B0808"/>
    <w:rsid w:val="005B2EC8"/>
    <w:rsid w:val="005B2FB7"/>
    <w:rsid w:val="005B49D6"/>
    <w:rsid w:val="005C0C07"/>
    <w:rsid w:val="005C3ECB"/>
    <w:rsid w:val="005C76C4"/>
    <w:rsid w:val="005D0771"/>
    <w:rsid w:val="005D3D25"/>
    <w:rsid w:val="005E218F"/>
    <w:rsid w:val="005E41BE"/>
    <w:rsid w:val="005E7091"/>
    <w:rsid w:val="005F054F"/>
    <w:rsid w:val="005F5D2E"/>
    <w:rsid w:val="005F73D8"/>
    <w:rsid w:val="005F7946"/>
    <w:rsid w:val="0060286F"/>
    <w:rsid w:val="0062383A"/>
    <w:rsid w:val="006245CA"/>
    <w:rsid w:val="00625341"/>
    <w:rsid w:val="00627D40"/>
    <w:rsid w:val="006326C6"/>
    <w:rsid w:val="00633A8E"/>
    <w:rsid w:val="00642C37"/>
    <w:rsid w:val="00642C65"/>
    <w:rsid w:val="00644DAD"/>
    <w:rsid w:val="00645B38"/>
    <w:rsid w:val="00645D35"/>
    <w:rsid w:val="00652F4F"/>
    <w:rsid w:val="00654D8F"/>
    <w:rsid w:val="00655E4B"/>
    <w:rsid w:val="00657B28"/>
    <w:rsid w:val="006620EE"/>
    <w:rsid w:val="00662D6B"/>
    <w:rsid w:val="00663C5E"/>
    <w:rsid w:val="0066695E"/>
    <w:rsid w:val="00670484"/>
    <w:rsid w:val="00677140"/>
    <w:rsid w:val="006814EA"/>
    <w:rsid w:val="00682382"/>
    <w:rsid w:val="00682719"/>
    <w:rsid w:val="00684445"/>
    <w:rsid w:val="00685470"/>
    <w:rsid w:val="00687538"/>
    <w:rsid w:val="00687A89"/>
    <w:rsid w:val="006912D5"/>
    <w:rsid w:val="00697017"/>
    <w:rsid w:val="00697728"/>
    <w:rsid w:val="006A48DE"/>
    <w:rsid w:val="006B790F"/>
    <w:rsid w:val="006C120D"/>
    <w:rsid w:val="006C3659"/>
    <w:rsid w:val="006C5928"/>
    <w:rsid w:val="006D2A14"/>
    <w:rsid w:val="006D33A9"/>
    <w:rsid w:val="006D66C5"/>
    <w:rsid w:val="006D6D3C"/>
    <w:rsid w:val="006D7DC5"/>
    <w:rsid w:val="006E3FC4"/>
    <w:rsid w:val="006E6027"/>
    <w:rsid w:val="006E6A51"/>
    <w:rsid w:val="006F10EE"/>
    <w:rsid w:val="006F392A"/>
    <w:rsid w:val="006F62E3"/>
    <w:rsid w:val="007023C2"/>
    <w:rsid w:val="00705C85"/>
    <w:rsid w:val="007068B6"/>
    <w:rsid w:val="00710CFC"/>
    <w:rsid w:val="00712941"/>
    <w:rsid w:val="00713208"/>
    <w:rsid w:val="00715826"/>
    <w:rsid w:val="00715A98"/>
    <w:rsid w:val="00721656"/>
    <w:rsid w:val="007246DC"/>
    <w:rsid w:val="00727E1F"/>
    <w:rsid w:val="007347A9"/>
    <w:rsid w:val="00737259"/>
    <w:rsid w:val="00744817"/>
    <w:rsid w:val="007456FC"/>
    <w:rsid w:val="007514B9"/>
    <w:rsid w:val="00754084"/>
    <w:rsid w:val="00754BF1"/>
    <w:rsid w:val="0076327D"/>
    <w:rsid w:val="0077019A"/>
    <w:rsid w:val="00773E53"/>
    <w:rsid w:val="007762B0"/>
    <w:rsid w:val="00782086"/>
    <w:rsid w:val="0079132E"/>
    <w:rsid w:val="00793250"/>
    <w:rsid w:val="00794E53"/>
    <w:rsid w:val="007976F0"/>
    <w:rsid w:val="007A12E3"/>
    <w:rsid w:val="007A6EF7"/>
    <w:rsid w:val="007B11ED"/>
    <w:rsid w:val="007B1F90"/>
    <w:rsid w:val="007B23EC"/>
    <w:rsid w:val="007B24A7"/>
    <w:rsid w:val="007C157E"/>
    <w:rsid w:val="007C5012"/>
    <w:rsid w:val="007D2409"/>
    <w:rsid w:val="007D2D91"/>
    <w:rsid w:val="007D6ED0"/>
    <w:rsid w:val="007E3355"/>
    <w:rsid w:val="007E4C48"/>
    <w:rsid w:val="007F10A9"/>
    <w:rsid w:val="007F354A"/>
    <w:rsid w:val="007F7973"/>
    <w:rsid w:val="007F7F1C"/>
    <w:rsid w:val="00801498"/>
    <w:rsid w:val="00803466"/>
    <w:rsid w:val="00806766"/>
    <w:rsid w:val="00817565"/>
    <w:rsid w:val="00821CB8"/>
    <w:rsid w:val="00824775"/>
    <w:rsid w:val="00831D26"/>
    <w:rsid w:val="0085098C"/>
    <w:rsid w:val="00856D9B"/>
    <w:rsid w:val="00857684"/>
    <w:rsid w:val="0086089A"/>
    <w:rsid w:val="008615AA"/>
    <w:rsid w:val="008622B0"/>
    <w:rsid w:val="00864B1D"/>
    <w:rsid w:val="008656E7"/>
    <w:rsid w:val="00872DD2"/>
    <w:rsid w:val="0087683B"/>
    <w:rsid w:val="00880D50"/>
    <w:rsid w:val="00882553"/>
    <w:rsid w:val="008825C4"/>
    <w:rsid w:val="00886A23"/>
    <w:rsid w:val="00886D39"/>
    <w:rsid w:val="00890944"/>
    <w:rsid w:val="00890BAC"/>
    <w:rsid w:val="00893C8B"/>
    <w:rsid w:val="00895BB8"/>
    <w:rsid w:val="008A0E7C"/>
    <w:rsid w:val="008A2FEF"/>
    <w:rsid w:val="008A5D99"/>
    <w:rsid w:val="008B4A59"/>
    <w:rsid w:val="008C019A"/>
    <w:rsid w:val="008C1BA0"/>
    <w:rsid w:val="008C46D6"/>
    <w:rsid w:val="008D1079"/>
    <w:rsid w:val="008D1F36"/>
    <w:rsid w:val="008D20AD"/>
    <w:rsid w:val="008D30A4"/>
    <w:rsid w:val="008E3A86"/>
    <w:rsid w:val="008E7961"/>
    <w:rsid w:val="008E7F03"/>
    <w:rsid w:val="008F16F8"/>
    <w:rsid w:val="008F30BE"/>
    <w:rsid w:val="008F6861"/>
    <w:rsid w:val="008F7645"/>
    <w:rsid w:val="00901EAC"/>
    <w:rsid w:val="009028E8"/>
    <w:rsid w:val="00910499"/>
    <w:rsid w:val="009121D1"/>
    <w:rsid w:val="0091270A"/>
    <w:rsid w:val="009234FC"/>
    <w:rsid w:val="0092393E"/>
    <w:rsid w:val="00925B7A"/>
    <w:rsid w:val="0093078E"/>
    <w:rsid w:val="00931FD4"/>
    <w:rsid w:val="009330E0"/>
    <w:rsid w:val="00933301"/>
    <w:rsid w:val="00935BEF"/>
    <w:rsid w:val="009410DB"/>
    <w:rsid w:val="00944BFB"/>
    <w:rsid w:val="0094581E"/>
    <w:rsid w:val="00946B36"/>
    <w:rsid w:val="00951AB5"/>
    <w:rsid w:val="00953901"/>
    <w:rsid w:val="00954283"/>
    <w:rsid w:val="00955365"/>
    <w:rsid w:val="00956EAF"/>
    <w:rsid w:val="00960D71"/>
    <w:rsid w:val="00976897"/>
    <w:rsid w:val="0097723E"/>
    <w:rsid w:val="00985E4E"/>
    <w:rsid w:val="00987BCC"/>
    <w:rsid w:val="0099265D"/>
    <w:rsid w:val="00995CEA"/>
    <w:rsid w:val="009973F0"/>
    <w:rsid w:val="009A1084"/>
    <w:rsid w:val="009A21A7"/>
    <w:rsid w:val="009A3553"/>
    <w:rsid w:val="009A5C82"/>
    <w:rsid w:val="009A6B61"/>
    <w:rsid w:val="009A6BE6"/>
    <w:rsid w:val="009B413D"/>
    <w:rsid w:val="009B5F4B"/>
    <w:rsid w:val="009B6051"/>
    <w:rsid w:val="009B7C52"/>
    <w:rsid w:val="009C3285"/>
    <w:rsid w:val="009C4C61"/>
    <w:rsid w:val="009C60E7"/>
    <w:rsid w:val="009C6173"/>
    <w:rsid w:val="009C6331"/>
    <w:rsid w:val="009D253B"/>
    <w:rsid w:val="009E4C1E"/>
    <w:rsid w:val="009E5246"/>
    <w:rsid w:val="009E52E4"/>
    <w:rsid w:val="009F0720"/>
    <w:rsid w:val="009F211D"/>
    <w:rsid w:val="00A011E2"/>
    <w:rsid w:val="00A01C5A"/>
    <w:rsid w:val="00A03C0B"/>
    <w:rsid w:val="00A0404B"/>
    <w:rsid w:val="00A04957"/>
    <w:rsid w:val="00A07C73"/>
    <w:rsid w:val="00A10799"/>
    <w:rsid w:val="00A14CEE"/>
    <w:rsid w:val="00A16787"/>
    <w:rsid w:val="00A222A0"/>
    <w:rsid w:val="00A2589F"/>
    <w:rsid w:val="00A25AA9"/>
    <w:rsid w:val="00A35201"/>
    <w:rsid w:val="00A37723"/>
    <w:rsid w:val="00A40B2B"/>
    <w:rsid w:val="00A41B0D"/>
    <w:rsid w:val="00A4257B"/>
    <w:rsid w:val="00A42E60"/>
    <w:rsid w:val="00A4322A"/>
    <w:rsid w:val="00A439E8"/>
    <w:rsid w:val="00A479E4"/>
    <w:rsid w:val="00A515B6"/>
    <w:rsid w:val="00A525BD"/>
    <w:rsid w:val="00A55199"/>
    <w:rsid w:val="00A56A89"/>
    <w:rsid w:val="00A56D0E"/>
    <w:rsid w:val="00A613FF"/>
    <w:rsid w:val="00A614E6"/>
    <w:rsid w:val="00A67471"/>
    <w:rsid w:val="00A67CBA"/>
    <w:rsid w:val="00A7432B"/>
    <w:rsid w:val="00A75448"/>
    <w:rsid w:val="00A765B2"/>
    <w:rsid w:val="00A7674B"/>
    <w:rsid w:val="00A76DEA"/>
    <w:rsid w:val="00A80550"/>
    <w:rsid w:val="00A87ED7"/>
    <w:rsid w:val="00AA0DE1"/>
    <w:rsid w:val="00AA2B44"/>
    <w:rsid w:val="00AA6E09"/>
    <w:rsid w:val="00AB1C59"/>
    <w:rsid w:val="00AB2AE2"/>
    <w:rsid w:val="00AC2A16"/>
    <w:rsid w:val="00AC3387"/>
    <w:rsid w:val="00AC3FCB"/>
    <w:rsid w:val="00AC545C"/>
    <w:rsid w:val="00AC635A"/>
    <w:rsid w:val="00AC6CD4"/>
    <w:rsid w:val="00AC7404"/>
    <w:rsid w:val="00AD0C2E"/>
    <w:rsid w:val="00AD19FA"/>
    <w:rsid w:val="00AD3401"/>
    <w:rsid w:val="00AD4278"/>
    <w:rsid w:val="00AE2729"/>
    <w:rsid w:val="00AE2939"/>
    <w:rsid w:val="00AE61F6"/>
    <w:rsid w:val="00AE787A"/>
    <w:rsid w:val="00AF17AD"/>
    <w:rsid w:val="00AF2AB5"/>
    <w:rsid w:val="00AF44E1"/>
    <w:rsid w:val="00B01DEA"/>
    <w:rsid w:val="00B11035"/>
    <w:rsid w:val="00B12C63"/>
    <w:rsid w:val="00B13A8D"/>
    <w:rsid w:val="00B3258B"/>
    <w:rsid w:val="00B333F8"/>
    <w:rsid w:val="00B336CD"/>
    <w:rsid w:val="00B41C3E"/>
    <w:rsid w:val="00B454BD"/>
    <w:rsid w:val="00B4618D"/>
    <w:rsid w:val="00B47CD0"/>
    <w:rsid w:val="00B50761"/>
    <w:rsid w:val="00B5671A"/>
    <w:rsid w:val="00B6473A"/>
    <w:rsid w:val="00B73969"/>
    <w:rsid w:val="00B744CD"/>
    <w:rsid w:val="00B76EA9"/>
    <w:rsid w:val="00B77CBE"/>
    <w:rsid w:val="00B81983"/>
    <w:rsid w:val="00B83F2A"/>
    <w:rsid w:val="00B86723"/>
    <w:rsid w:val="00B87045"/>
    <w:rsid w:val="00B87783"/>
    <w:rsid w:val="00B940AC"/>
    <w:rsid w:val="00BA2FD3"/>
    <w:rsid w:val="00BA33CB"/>
    <w:rsid w:val="00BB0233"/>
    <w:rsid w:val="00BB722E"/>
    <w:rsid w:val="00BC290C"/>
    <w:rsid w:val="00BC4EDA"/>
    <w:rsid w:val="00BC62FB"/>
    <w:rsid w:val="00BC73CE"/>
    <w:rsid w:val="00BC7450"/>
    <w:rsid w:val="00BD2B8B"/>
    <w:rsid w:val="00BD4AE7"/>
    <w:rsid w:val="00BD5367"/>
    <w:rsid w:val="00BD6D2F"/>
    <w:rsid w:val="00BD7FAF"/>
    <w:rsid w:val="00BE4801"/>
    <w:rsid w:val="00BE6DAE"/>
    <w:rsid w:val="00BE72E4"/>
    <w:rsid w:val="00BE7EDA"/>
    <w:rsid w:val="00BF1291"/>
    <w:rsid w:val="00BF3BA2"/>
    <w:rsid w:val="00BF4DBE"/>
    <w:rsid w:val="00BF566D"/>
    <w:rsid w:val="00BF5979"/>
    <w:rsid w:val="00BF7D0A"/>
    <w:rsid w:val="00BF7D20"/>
    <w:rsid w:val="00C0108C"/>
    <w:rsid w:val="00C01404"/>
    <w:rsid w:val="00C02713"/>
    <w:rsid w:val="00C06131"/>
    <w:rsid w:val="00C0745F"/>
    <w:rsid w:val="00C1099D"/>
    <w:rsid w:val="00C111E0"/>
    <w:rsid w:val="00C14AF2"/>
    <w:rsid w:val="00C2009B"/>
    <w:rsid w:val="00C233D0"/>
    <w:rsid w:val="00C24DD5"/>
    <w:rsid w:val="00C25A36"/>
    <w:rsid w:val="00C27477"/>
    <w:rsid w:val="00C33477"/>
    <w:rsid w:val="00C36A6D"/>
    <w:rsid w:val="00C40731"/>
    <w:rsid w:val="00C4080D"/>
    <w:rsid w:val="00C44D0D"/>
    <w:rsid w:val="00C477EE"/>
    <w:rsid w:val="00C53369"/>
    <w:rsid w:val="00C544E7"/>
    <w:rsid w:val="00C56C95"/>
    <w:rsid w:val="00C57732"/>
    <w:rsid w:val="00C62C51"/>
    <w:rsid w:val="00C6417F"/>
    <w:rsid w:val="00C729D0"/>
    <w:rsid w:val="00C74395"/>
    <w:rsid w:val="00C8219E"/>
    <w:rsid w:val="00C85D5F"/>
    <w:rsid w:val="00C97A81"/>
    <w:rsid w:val="00CA01B7"/>
    <w:rsid w:val="00CA0303"/>
    <w:rsid w:val="00CA6DC9"/>
    <w:rsid w:val="00CA7734"/>
    <w:rsid w:val="00CA7738"/>
    <w:rsid w:val="00CB55BC"/>
    <w:rsid w:val="00CB68FF"/>
    <w:rsid w:val="00CC0063"/>
    <w:rsid w:val="00CC0E2E"/>
    <w:rsid w:val="00CC0ECF"/>
    <w:rsid w:val="00CC334A"/>
    <w:rsid w:val="00CD062A"/>
    <w:rsid w:val="00CD7ACF"/>
    <w:rsid w:val="00CE0C9C"/>
    <w:rsid w:val="00CE35F2"/>
    <w:rsid w:val="00CE4983"/>
    <w:rsid w:val="00CE5883"/>
    <w:rsid w:val="00CF0CF2"/>
    <w:rsid w:val="00CF2A47"/>
    <w:rsid w:val="00CF306F"/>
    <w:rsid w:val="00CF31BC"/>
    <w:rsid w:val="00CF4836"/>
    <w:rsid w:val="00CF52F6"/>
    <w:rsid w:val="00CF5C34"/>
    <w:rsid w:val="00CF6E96"/>
    <w:rsid w:val="00D02C02"/>
    <w:rsid w:val="00D05C80"/>
    <w:rsid w:val="00D17F50"/>
    <w:rsid w:val="00D25060"/>
    <w:rsid w:val="00D31826"/>
    <w:rsid w:val="00D32F88"/>
    <w:rsid w:val="00D35711"/>
    <w:rsid w:val="00D365AF"/>
    <w:rsid w:val="00D4359E"/>
    <w:rsid w:val="00D4385D"/>
    <w:rsid w:val="00D5078D"/>
    <w:rsid w:val="00D56C97"/>
    <w:rsid w:val="00D616D5"/>
    <w:rsid w:val="00D63EE1"/>
    <w:rsid w:val="00D640B5"/>
    <w:rsid w:val="00D64626"/>
    <w:rsid w:val="00D65E68"/>
    <w:rsid w:val="00D67818"/>
    <w:rsid w:val="00D711A9"/>
    <w:rsid w:val="00D711EB"/>
    <w:rsid w:val="00D72BCC"/>
    <w:rsid w:val="00D72F7D"/>
    <w:rsid w:val="00D77B8F"/>
    <w:rsid w:val="00D817CC"/>
    <w:rsid w:val="00D83741"/>
    <w:rsid w:val="00D92AE3"/>
    <w:rsid w:val="00D93589"/>
    <w:rsid w:val="00D94B92"/>
    <w:rsid w:val="00DA1500"/>
    <w:rsid w:val="00DA1645"/>
    <w:rsid w:val="00DA62DA"/>
    <w:rsid w:val="00DA7FA2"/>
    <w:rsid w:val="00DB0D64"/>
    <w:rsid w:val="00DB1B43"/>
    <w:rsid w:val="00DB3EC3"/>
    <w:rsid w:val="00DB4D14"/>
    <w:rsid w:val="00DB6040"/>
    <w:rsid w:val="00DB62D9"/>
    <w:rsid w:val="00DB76C5"/>
    <w:rsid w:val="00DC208F"/>
    <w:rsid w:val="00DC5305"/>
    <w:rsid w:val="00DC64BB"/>
    <w:rsid w:val="00DC7878"/>
    <w:rsid w:val="00DD26D3"/>
    <w:rsid w:val="00DE13F2"/>
    <w:rsid w:val="00DE17F7"/>
    <w:rsid w:val="00DF00AC"/>
    <w:rsid w:val="00DF3428"/>
    <w:rsid w:val="00DF408E"/>
    <w:rsid w:val="00DF4D9E"/>
    <w:rsid w:val="00DF70F1"/>
    <w:rsid w:val="00E02343"/>
    <w:rsid w:val="00E0318B"/>
    <w:rsid w:val="00E064A7"/>
    <w:rsid w:val="00E1000E"/>
    <w:rsid w:val="00E11D3C"/>
    <w:rsid w:val="00E127D9"/>
    <w:rsid w:val="00E14E0D"/>
    <w:rsid w:val="00E20824"/>
    <w:rsid w:val="00E21805"/>
    <w:rsid w:val="00E2362C"/>
    <w:rsid w:val="00E25BAD"/>
    <w:rsid w:val="00E2632B"/>
    <w:rsid w:val="00E33922"/>
    <w:rsid w:val="00E35883"/>
    <w:rsid w:val="00E36158"/>
    <w:rsid w:val="00E366AA"/>
    <w:rsid w:val="00E37425"/>
    <w:rsid w:val="00E4414B"/>
    <w:rsid w:val="00E441DC"/>
    <w:rsid w:val="00E450D1"/>
    <w:rsid w:val="00E50BF3"/>
    <w:rsid w:val="00E53171"/>
    <w:rsid w:val="00E6140F"/>
    <w:rsid w:val="00E61562"/>
    <w:rsid w:val="00E63200"/>
    <w:rsid w:val="00E653A1"/>
    <w:rsid w:val="00E706A8"/>
    <w:rsid w:val="00E7076C"/>
    <w:rsid w:val="00E7082F"/>
    <w:rsid w:val="00E717B1"/>
    <w:rsid w:val="00E73A50"/>
    <w:rsid w:val="00E740C6"/>
    <w:rsid w:val="00E853A6"/>
    <w:rsid w:val="00E90048"/>
    <w:rsid w:val="00E924A6"/>
    <w:rsid w:val="00E92E75"/>
    <w:rsid w:val="00E94762"/>
    <w:rsid w:val="00EA3A7D"/>
    <w:rsid w:val="00EA4573"/>
    <w:rsid w:val="00EA5868"/>
    <w:rsid w:val="00EA59EC"/>
    <w:rsid w:val="00EB088D"/>
    <w:rsid w:val="00EB296C"/>
    <w:rsid w:val="00EB2975"/>
    <w:rsid w:val="00EB3E07"/>
    <w:rsid w:val="00EC0023"/>
    <w:rsid w:val="00EC6BFC"/>
    <w:rsid w:val="00EC6FAB"/>
    <w:rsid w:val="00ED1EF6"/>
    <w:rsid w:val="00ED345E"/>
    <w:rsid w:val="00EF10A3"/>
    <w:rsid w:val="00EF2505"/>
    <w:rsid w:val="00EF2AB0"/>
    <w:rsid w:val="00EF44F8"/>
    <w:rsid w:val="00EF46F8"/>
    <w:rsid w:val="00F0182B"/>
    <w:rsid w:val="00F02005"/>
    <w:rsid w:val="00F06C4E"/>
    <w:rsid w:val="00F06EE8"/>
    <w:rsid w:val="00F11006"/>
    <w:rsid w:val="00F14E7F"/>
    <w:rsid w:val="00F178B2"/>
    <w:rsid w:val="00F2341F"/>
    <w:rsid w:val="00F2455D"/>
    <w:rsid w:val="00F24B22"/>
    <w:rsid w:val="00F26C65"/>
    <w:rsid w:val="00F26FB4"/>
    <w:rsid w:val="00F271D3"/>
    <w:rsid w:val="00F36B9E"/>
    <w:rsid w:val="00F41224"/>
    <w:rsid w:val="00F46772"/>
    <w:rsid w:val="00F52784"/>
    <w:rsid w:val="00F56756"/>
    <w:rsid w:val="00F57970"/>
    <w:rsid w:val="00F60076"/>
    <w:rsid w:val="00F60121"/>
    <w:rsid w:val="00F72E40"/>
    <w:rsid w:val="00F8284F"/>
    <w:rsid w:val="00F839AE"/>
    <w:rsid w:val="00F90039"/>
    <w:rsid w:val="00F916DF"/>
    <w:rsid w:val="00F92EC0"/>
    <w:rsid w:val="00F95B00"/>
    <w:rsid w:val="00F96F49"/>
    <w:rsid w:val="00FA0ED6"/>
    <w:rsid w:val="00FA1D23"/>
    <w:rsid w:val="00FA3782"/>
    <w:rsid w:val="00FA45D3"/>
    <w:rsid w:val="00FA5D65"/>
    <w:rsid w:val="00FB0CDC"/>
    <w:rsid w:val="00FB492A"/>
    <w:rsid w:val="00FB6D7D"/>
    <w:rsid w:val="00FC04FA"/>
    <w:rsid w:val="00FC6821"/>
    <w:rsid w:val="00FD0BAC"/>
    <w:rsid w:val="00FD13C9"/>
    <w:rsid w:val="00FD5CA8"/>
    <w:rsid w:val="00FD7EE7"/>
    <w:rsid w:val="00FE5507"/>
    <w:rsid w:val="00FE790F"/>
    <w:rsid w:val="00FE7E26"/>
    <w:rsid w:val="00FE7E85"/>
    <w:rsid w:val="00FF0BCE"/>
    <w:rsid w:val="00FF1790"/>
    <w:rsid w:val="00FF1B83"/>
    <w:rsid w:val="00FF2F04"/>
    <w:rsid w:val="00FF4B99"/>
    <w:rsid w:val="00FF62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8C9A6"/>
  <w15:docId w15:val="{77A90A44-F519-4C01-9738-11573D4C3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C82"/>
  </w:style>
  <w:style w:type="paragraph" w:styleId="Heading1">
    <w:name w:val="heading 1"/>
    <w:basedOn w:val="Normal"/>
    <w:next w:val="Normal"/>
    <w:link w:val="Heading1Char"/>
    <w:qFormat/>
    <w:rsid w:val="0001654D"/>
    <w:pPr>
      <w:keepNext/>
      <w:spacing w:after="0" w:line="240" w:lineRule="auto"/>
      <w:jc w:val="center"/>
      <w:outlineLvl w:val="0"/>
    </w:pPr>
    <w:rPr>
      <w:rFonts w:ascii=".VnTimeH" w:eastAsia="Times New Roman" w:hAnsi=".VnTimeH" w:cs="Times New Roman"/>
      <w:b/>
      <w:snapToGrid w:val="0"/>
      <w:sz w:val="24"/>
      <w:szCs w:val="20"/>
      <w:lang w:val="en-US"/>
    </w:rPr>
  </w:style>
  <w:style w:type="paragraph" w:styleId="Heading2">
    <w:name w:val="heading 2"/>
    <w:basedOn w:val="Normal"/>
    <w:next w:val="Normal"/>
    <w:link w:val="Heading2Char"/>
    <w:uiPriority w:val="9"/>
    <w:semiHidden/>
    <w:unhideWhenUsed/>
    <w:qFormat/>
    <w:rsid w:val="0022470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qFormat/>
    <w:rsid w:val="0001654D"/>
    <w:pPr>
      <w:keepNext/>
      <w:spacing w:after="0" w:line="240" w:lineRule="auto"/>
      <w:ind w:left="4320" w:firstLine="720"/>
      <w:jc w:val="center"/>
      <w:outlineLvl w:val="6"/>
    </w:pPr>
    <w:rPr>
      <w:rFonts w:ascii=".VnTime" w:eastAsia="Times New Roman" w:hAnsi=".VnTime" w:cs="Times New Roman"/>
      <w:i/>
      <w:snapToGrid w:val="0"/>
      <w:sz w:val="26"/>
      <w:szCs w:val="20"/>
      <w:lang w:val="en-US"/>
    </w:rPr>
  </w:style>
  <w:style w:type="paragraph" w:styleId="Heading8">
    <w:name w:val="heading 8"/>
    <w:basedOn w:val="Normal"/>
    <w:next w:val="Normal"/>
    <w:link w:val="Heading8Char"/>
    <w:qFormat/>
    <w:rsid w:val="0001654D"/>
    <w:pPr>
      <w:keepNext/>
      <w:spacing w:after="0" w:line="240" w:lineRule="auto"/>
      <w:outlineLvl w:val="7"/>
    </w:pPr>
    <w:rPr>
      <w:rFonts w:ascii=".VnTime" w:eastAsia="Times New Roman" w:hAnsi=".VnTime" w:cs="Times New Roman"/>
      <w:b/>
      <w:bCs/>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Typewriter">
    <w:name w:val="HTML Typewriter"/>
    <w:basedOn w:val="DefaultParagraphFont"/>
    <w:uiPriority w:val="99"/>
    <w:semiHidden/>
    <w:unhideWhenUsed/>
    <w:rsid w:val="00F271D3"/>
    <w:rPr>
      <w:rFonts w:ascii="Courier New" w:eastAsia="Times New Roman" w:hAnsi="Courier New" w:cs="Courier New"/>
      <w:sz w:val="20"/>
      <w:szCs w:val="20"/>
    </w:rPr>
  </w:style>
  <w:style w:type="paragraph" w:styleId="ListParagraph">
    <w:name w:val="List Paragraph"/>
    <w:basedOn w:val="Normal"/>
    <w:uiPriority w:val="34"/>
    <w:qFormat/>
    <w:rsid w:val="00F271D3"/>
    <w:pPr>
      <w:ind w:left="720"/>
      <w:contextualSpacing/>
    </w:pPr>
  </w:style>
  <w:style w:type="paragraph" w:styleId="BodyText">
    <w:name w:val="Body Text"/>
    <w:basedOn w:val="Normal"/>
    <w:link w:val="BodyTextChar"/>
    <w:unhideWhenUsed/>
    <w:rsid w:val="00E53171"/>
    <w:pPr>
      <w:spacing w:after="0" w:line="240" w:lineRule="auto"/>
    </w:pPr>
    <w:rPr>
      <w:rFonts w:ascii=".VnTimeH" w:eastAsia="Times New Roman" w:hAnsi=".VnTimeH" w:cs="Times New Roman"/>
      <w:sz w:val="20"/>
      <w:szCs w:val="20"/>
      <w:lang w:val="en-US"/>
    </w:rPr>
  </w:style>
  <w:style w:type="character" w:customStyle="1" w:styleId="BodyTextChar">
    <w:name w:val="Body Text Char"/>
    <w:basedOn w:val="DefaultParagraphFont"/>
    <w:link w:val="BodyText"/>
    <w:rsid w:val="00E53171"/>
    <w:rPr>
      <w:rFonts w:ascii=".VnTimeH" w:eastAsia="Times New Roman" w:hAnsi=".VnTimeH" w:cs="Times New Roman"/>
      <w:sz w:val="20"/>
      <w:szCs w:val="20"/>
      <w:lang w:val="en-US"/>
    </w:rPr>
  </w:style>
  <w:style w:type="table" w:styleId="TableGrid">
    <w:name w:val="Table Grid"/>
    <w:basedOn w:val="TableNormal"/>
    <w:uiPriority w:val="39"/>
    <w:rsid w:val="00AE2939"/>
    <w:pPr>
      <w:spacing w:after="0" w:line="240" w:lineRule="auto"/>
    </w:pPr>
    <w:rPr>
      <w:lang w:val="en-S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01654D"/>
    <w:rPr>
      <w:rFonts w:ascii=".VnTimeH" w:eastAsia="Times New Roman" w:hAnsi=".VnTimeH" w:cs="Times New Roman"/>
      <w:b/>
      <w:snapToGrid w:val="0"/>
      <w:sz w:val="24"/>
      <w:szCs w:val="20"/>
      <w:lang w:val="en-US"/>
    </w:rPr>
  </w:style>
  <w:style w:type="character" w:customStyle="1" w:styleId="Heading7Char">
    <w:name w:val="Heading 7 Char"/>
    <w:basedOn w:val="DefaultParagraphFont"/>
    <w:link w:val="Heading7"/>
    <w:rsid w:val="0001654D"/>
    <w:rPr>
      <w:rFonts w:ascii=".VnTime" w:eastAsia="Times New Roman" w:hAnsi=".VnTime" w:cs="Times New Roman"/>
      <w:i/>
      <w:snapToGrid w:val="0"/>
      <w:sz w:val="26"/>
      <w:szCs w:val="20"/>
      <w:lang w:val="en-US"/>
    </w:rPr>
  </w:style>
  <w:style w:type="character" w:customStyle="1" w:styleId="Heading8Char">
    <w:name w:val="Heading 8 Char"/>
    <w:basedOn w:val="DefaultParagraphFont"/>
    <w:link w:val="Heading8"/>
    <w:rsid w:val="0001654D"/>
    <w:rPr>
      <w:rFonts w:ascii=".VnTime" w:eastAsia="Times New Roman" w:hAnsi=".VnTime" w:cs="Times New Roman"/>
      <w:b/>
      <w:bCs/>
      <w:sz w:val="28"/>
      <w:szCs w:val="24"/>
      <w:lang w:val="en-US"/>
    </w:rPr>
  </w:style>
  <w:style w:type="paragraph" w:styleId="Title">
    <w:name w:val="Title"/>
    <w:basedOn w:val="Normal"/>
    <w:link w:val="TitleChar"/>
    <w:qFormat/>
    <w:rsid w:val="0001654D"/>
    <w:pPr>
      <w:spacing w:after="0" w:line="240" w:lineRule="auto"/>
      <w:jc w:val="center"/>
    </w:pPr>
    <w:rPr>
      <w:rFonts w:ascii=".VnTimeH" w:eastAsia="Times New Roman" w:hAnsi=".VnTimeH" w:cs="Times New Roman"/>
      <w:b/>
      <w:snapToGrid w:val="0"/>
      <w:sz w:val="24"/>
      <w:szCs w:val="20"/>
      <w:lang w:val="en-US"/>
    </w:rPr>
  </w:style>
  <w:style w:type="character" w:customStyle="1" w:styleId="TitleChar">
    <w:name w:val="Title Char"/>
    <w:basedOn w:val="DefaultParagraphFont"/>
    <w:link w:val="Title"/>
    <w:rsid w:val="0001654D"/>
    <w:rPr>
      <w:rFonts w:ascii=".VnTimeH" w:eastAsia="Times New Roman" w:hAnsi=".VnTimeH" w:cs="Times New Roman"/>
      <w:b/>
      <w:snapToGrid w:val="0"/>
      <w:sz w:val="24"/>
      <w:szCs w:val="20"/>
      <w:lang w:val="en-US"/>
    </w:rPr>
  </w:style>
  <w:style w:type="paragraph" w:styleId="BodyTextIndent">
    <w:name w:val="Body Text Indent"/>
    <w:basedOn w:val="Normal"/>
    <w:link w:val="BodyTextIndentChar"/>
    <w:uiPriority w:val="99"/>
    <w:semiHidden/>
    <w:unhideWhenUsed/>
    <w:rsid w:val="00642C37"/>
    <w:pPr>
      <w:spacing w:after="120"/>
      <w:ind w:left="360"/>
    </w:pPr>
  </w:style>
  <w:style w:type="character" w:customStyle="1" w:styleId="BodyTextIndentChar">
    <w:name w:val="Body Text Indent Char"/>
    <w:basedOn w:val="DefaultParagraphFont"/>
    <w:link w:val="BodyTextIndent"/>
    <w:uiPriority w:val="99"/>
    <w:semiHidden/>
    <w:rsid w:val="00642C37"/>
  </w:style>
  <w:style w:type="paragraph" w:styleId="Header">
    <w:name w:val="header"/>
    <w:basedOn w:val="Normal"/>
    <w:link w:val="HeaderChar"/>
    <w:uiPriority w:val="99"/>
    <w:unhideWhenUsed/>
    <w:rsid w:val="001549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4992"/>
  </w:style>
  <w:style w:type="paragraph" w:styleId="Footer">
    <w:name w:val="footer"/>
    <w:basedOn w:val="Normal"/>
    <w:link w:val="FooterChar"/>
    <w:uiPriority w:val="99"/>
    <w:unhideWhenUsed/>
    <w:rsid w:val="001549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4992"/>
  </w:style>
  <w:style w:type="paragraph" w:styleId="BalloonText">
    <w:name w:val="Balloon Text"/>
    <w:basedOn w:val="Normal"/>
    <w:link w:val="BalloonTextChar"/>
    <w:uiPriority w:val="99"/>
    <w:semiHidden/>
    <w:unhideWhenUsed/>
    <w:rsid w:val="00012A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AB5"/>
    <w:rPr>
      <w:rFonts w:ascii="Tahoma" w:hAnsi="Tahoma" w:cs="Tahoma"/>
      <w:sz w:val="16"/>
      <w:szCs w:val="16"/>
    </w:rPr>
  </w:style>
  <w:style w:type="character" w:styleId="Hyperlink">
    <w:name w:val="Hyperlink"/>
    <w:basedOn w:val="DefaultParagraphFont"/>
    <w:uiPriority w:val="99"/>
    <w:unhideWhenUsed/>
    <w:rsid w:val="004B4F65"/>
    <w:rPr>
      <w:color w:val="0000FF" w:themeColor="hyperlink"/>
      <w:u w:val="single"/>
    </w:rPr>
  </w:style>
  <w:style w:type="character" w:customStyle="1" w:styleId="st">
    <w:name w:val="st"/>
    <w:basedOn w:val="DefaultParagraphFont"/>
    <w:rsid w:val="00987BCC"/>
  </w:style>
  <w:style w:type="character" w:styleId="Strong">
    <w:name w:val="Strong"/>
    <w:basedOn w:val="DefaultParagraphFont"/>
    <w:uiPriority w:val="22"/>
    <w:qFormat/>
    <w:rsid w:val="005F7946"/>
    <w:rPr>
      <w:b/>
      <w:bCs/>
    </w:rPr>
  </w:style>
  <w:style w:type="character" w:customStyle="1" w:styleId="Heading2Char">
    <w:name w:val="Heading 2 Char"/>
    <w:basedOn w:val="DefaultParagraphFont"/>
    <w:link w:val="Heading2"/>
    <w:uiPriority w:val="9"/>
    <w:semiHidden/>
    <w:rsid w:val="00224705"/>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AC6CD4"/>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character" w:styleId="Emphasis">
    <w:name w:val="Emphasis"/>
    <w:basedOn w:val="DefaultParagraphFont"/>
    <w:uiPriority w:val="20"/>
    <w:qFormat/>
    <w:rsid w:val="00AC6CD4"/>
    <w:rPr>
      <w:i/>
      <w:iCs/>
    </w:rPr>
  </w:style>
  <w:style w:type="character" w:customStyle="1" w:styleId="apple-converted-space">
    <w:name w:val="apple-converted-space"/>
    <w:basedOn w:val="DefaultParagraphFont"/>
    <w:rsid w:val="00AC6CD4"/>
  </w:style>
  <w:style w:type="paragraph" w:customStyle="1" w:styleId="Normal1">
    <w:name w:val="Normal1"/>
    <w:basedOn w:val="Normal"/>
    <w:rsid w:val="00F96F49"/>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paragraph" w:customStyle="1" w:styleId="pbody">
    <w:name w:val="pbody"/>
    <w:basedOn w:val="Normal"/>
    <w:rsid w:val="006E6A51"/>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paragraph" w:styleId="ListBullet4">
    <w:name w:val="List Bullet 4"/>
    <w:basedOn w:val="Normal"/>
    <w:autoRedefine/>
    <w:rsid w:val="00EF46F8"/>
    <w:pPr>
      <w:numPr>
        <w:numId w:val="20"/>
      </w:numPr>
      <w:spacing w:after="0"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DA1500"/>
    <w:rPr>
      <w:sz w:val="16"/>
      <w:szCs w:val="16"/>
    </w:rPr>
  </w:style>
  <w:style w:type="paragraph" w:styleId="CommentText">
    <w:name w:val="annotation text"/>
    <w:basedOn w:val="Normal"/>
    <w:link w:val="CommentTextChar"/>
    <w:uiPriority w:val="99"/>
    <w:semiHidden/>
    <w:unhideWhenUsed/>
    <w:rsid w:val="00DA1500"/>
    <w:pPr>
      <w:spacing w:line="240" w:lineRule="auto"/>
    </w:pPr>
    <w:rPr>
      <w:sz w:val="20"/>
      <w:szCs w:val="20"/>
    </w:rPr>
  </w:style>
  <w:style w:type="character" w:customStyle="1" w:styleId="CommentTextChar">
    <w:name w:val="Comment Text Char"/>
    <w:basedOn w:val="DefaultParagraphFont"/>
    <w:link w:val="CommentText"/>
    <w:uiPriority w:val="99"/>
    <w:semiHidden/>
    <w:rsid w:val="00DA1500"/>
    <w:rPr>
      <w:sz w:val="20"/>
      <w:szCs w:val="20"/>
    </w:rPr>
  </w:style>
  <w:style w:type="paragraph" w:styleId="CommentSubject">
    <w:name w:val="annotation subject"/>
    <w:basedOn w:val="CommentText"/>
    <w:next w:val="CommentText"/>
    <w:link w:val="CommentSubjectChar"/>
    <w:uiPriority w:val="99"/>
    <w:semiHidden/>
    <w:unhideWhenUsed/>
    <w:rsid w:val="00DA1500"/>
    <w:rPr>
      <w:b/>
      <w:bCs/>
    </w:rPr>
  </w:style>
  <w:style w:type="character" w:customStyle="1" w:styleId="CommentSubjectChar">
    <w:name w:val="Comment Subject Char"/>
    <w:basedOn w:val="CommentTextChar"/>
    <w:link w:val="CommentSubject"/>
    <w:uiPriority w:val="99"/>
    <w:semiHidden/>
    <w:rsid w:val="00DA150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08608">
      <w:bodyDiv w:val="1"/>
      <w:marLeft w:val="0"/>
      <w:marRight w:val="0"/>
      <w:marTop w:val="0"/>
      <w:marBottom w:val="0"/>
      <w:divBdr>
        <w:top w:val="none" w:sz="0" w:space="0" w:color="auto"/>
        <w:left w:val="none" w:sz="0" w:space="0" w:color="auto"/>
        <w:bottom w:val="none" w:sz="0" w:space="0" w:color="auto"/>
        <w:right w:val="none" w:sz="0" w:space="0" w:color="auto"/>
      </w:divBdr>
    </w:div>
    <w:div w:id="78990342">
      <w:bodyDiv w:val="1"/>
      <w:marLeft w:val="0"/>
      <w:marRight w:val="0"/>
      <w:marTop w:val="0"/>
      <w:marBottom w:val="0"/>
      <w:divBdr>
        <w:top w:val="none" w:sz="0" w:space="0" w:color="auto"/>
        <w:left w:val="none" w:sz="0" w:space="0" w:color="auto"/>
        <w:bottom w:val="none" w:sz="0" w:space="0" w:color="auto"/>
        <w:right w:val="none" w:sz="0" w:space="0" w:color="auto"/>
      </w:divBdr>
    </w:div>
    <w:div w:id="94985075">
      <w:bodyDiv w:val="1"/>
      <w:marLeft w:val="0"/>
      <w:marRight w:val="0"/>
      <w:marTop w:val="0"/>
      <w:marBottom w:val="0"/>
      <w:divBdr>
        <w:top w:val="none" w:sz="0" w:space="0" w:color="auto"/>
        <w:left w:val="none" w:sz="0" w:space="0" w:color="auto"/>
        <w:bottom w:val="none" w:sz="0" w:space="0" w:color="auto"/>
        <w:right w:val="none" w:sz="0" w:space="0" w:color="auto"/>
      </w:divBdr>
    </w:div>
    <w:div w:id="562759626">
      <w:bodyDiv w:val="1"/>
      <w:marLeft w:val="0"/>
      <w:marRight w:val="0"/>
      <w:marTop w:val="0"/>
      <w:marBottom w:val="0"/>
      <w:divBdr>
        <w:top w:val="none" w:sz="0" w:space="0" w:color="auto"/>
        <w:left w:val="none" w:sz="0" w:space="0" w:color="auto"/>
        <w:bottom w:val="none" w:sz="0" w:space="0" w:color="auto"/>
        <w:right w:val="none" w:sz="0" w:space="0" w:color="auto"/>
      </w:divBdr>
    </w:div>
    <w:div w:id="596209294">
      <w:bodyDiv w:val="1"/>
      <w:marLeft w:val="0"/>
      <w:marRight w:val="0"/>
      <w:marTop w:val="0"/>
      <w:marBottom w:val="0"/>
      <w:divBdr>
        <w:top w:val="none" w:sz="0" w:space="0" w:color="auto"/>
        <w:left w:val="none" w:sz="0" w:space="0" w:color="auto"/>
        <w:bottom w:val="none" w:sz="0" w:space="0" w:color="auto"/>
        <w:right w:val="none" w:sz="0" w:space="0" w:color="auto"/>
      </w:divBdr>
    </w:div>
    <w:div w:id="683630716">
      <w:bodyDiv w:val="1"/>
      <w:marLeft w:val="0"/>
      <w:marRight w:val="0"/>
      <w:marTop w:val="0"/>
      <w:marBottom w:val="0"/>
      <w:divBdr>
        <w:top w:val="none" w:sz="0" w:space="0" w:color="auto"/>
        <w:left w:val="none" w:sz="0" w:space="0" w:color="auto"/>
        <w:bottom w:val="none" w:sz="0" w:space="0" w:color="auto"/>
        <w:right w:val="none" w:sz="0" w:space="0" w:color="auto"/>
      </w:divBdr>
    </w:div>
    <w:div w:id="820539944">
      <w:bodyDiv w:val="1"/>
      <w:marLeft w:val="0"/>
      <w:marRight w:val="0"/>
      <w:marTop w:val="0"/>
      <w:marBottom w:val="0"/>
      <w:divBdr>
        <w:top w:val="none" w:sz="0" w:space="0" w:color="auto"/>
        <w:left w:val="none" w:sz="0" w:space="0" w:color="auto"/>
        <w:bottom w:val="none" w:sz="0" w:space="0" w:color="auto"/>
        <w:right w:val="none" w:sz="0" w:space="0" w:color="auto"/>
      </w:divBdr>
      <w:divsChild>
        <w:div w:id="520164943">
          <w:marLeft w:val="0"/>
          <w:marRight w:val="0"/>
          <w:marTop w:val="0"/>
          <w:marBottom w:val="0"/>
          <w:divBdr>
            <w:top w:val="none" w:sz="0" w:space="0" w:color="auto"/>
            <w:left w:val="none" w:sz="0" w:space="0" w:color="auto"/>
            <w:bottom w:val="none" w:sz="0" w:space="0" w:color="auto"/>
            <w:right w:val="none" w:sz="0" w:space="0" w:color="auto"/>
          </w:divBdr>
        </w:div>
        <w:div w:id="1703246381">
          <w:marLeft w:val="0"/>
          <w:marRight w:val="0"/>
          <w:marTop w:val="0"/>
          <w:marBottom w:val="0"/>
          <w:divBdr>
            <w:top w:val="none" w:sz="0" w:space="0" w:color="auto"/>
            <w:left w:val="none" w:sz="0" w:space="0" w:color="auto"/>
            <w:bottom w:val="none" w:sz="0" w:space="0" w:color="auto"/>
            <w:right w:val="none" w:sz="0" w:space="0" w:color="auto"/>
          </w:divBdr>
        </w:div>
        <w:div w:id="1129543284">
          <w:marLeft w:val="0"/>
          <w:marRight w:val="0"/>
          <w:marTop w:val="0"/>
          <w:marBottom w:val="0"/>
          <w:divBdr>
            <w:top w:val="none" w:sz="0" w:space="0" w:color="auto"/>
            <w:left w:val="none" w:sz="0" w:space="0" w:color="auto"/>
            <w:bottom w:val="none" w:sz="0" w:space="0" w:color="auto"/>
            <w:right w:val="none" w:sz="0" w:space="0" w:color="auto"/>
          </w:divBdr>
        </w:div>
        <w:div w:id="1678386324">
          <w:marLeft w:val="0"/>
          <w:marRight w:val="0"/>
          <w:marTop w:val="0"/>
          <w:marBottom w:val="0"/>
          <w:divBdr>
            <w:top w:val="none" w:sz="0" w:space="0" w:color="auto"/>
            <w:left w:val="none" w:sz="0" w:space="0" w:color="auto"/>
            <w:bottom w:val="none" w:sz="0" w:space="0" w:color="auto"/>
            <w:right w:val="none" w:sz="0" w:space="0" w:color="auto"/>
          </w:divBdr>
        </w:div>
        <w:div w:id="1675377020">
          <w:marLeft w:val="0"/>
          <w:marRight w:val="0"/>
          <w:marTop w:val="0"/>
          <w:marBottom w:val="0"/>
          <w:divBdr>
            <w:top w:val="none" w:sz="0" w:space="0" w:color="auto"/>
            <w:left w:val="none" w:sz="0" w:space="0" w:color="auto"/>
            <w:bottom w:val="none" w:sz="0" w:space="0" w:color="auto"/>
            <w:right w:val="none" w:sz="0" w:space="0" w:color="auto"/>
          </w:divBdr>
        </w:div>
        <w:div w:id="1458451016">
          <w:marLeft w:val="0"/>
          <w:marRight w:val="0"/>
          <w:marTop w:val="0"/>
          <w:marBottom w:val="0"/>
          <w:divBdr>
            <w:top w:val="none" w:sz="0" w:space="0" w:color="auto"/>
            <w:left w:val="none" w:sz="0" w:space="0" w:color="auto"/>
            <w:bottom w:val="none" w:sz="0" w:space="0" w:color="auto"/>
            <w:right w:val="none" w:sz="0" w:space="0" w:color="auto"/>
          </w:divBdr>
        </w:div>
        <w:div w:id="2125028197">
          <w:marLeft w:val="0"/>
          <w:marRight w:val="0"/>
          <w:marTop w:val="0"/>
          <w:marBottom w:val="0"/>
          <w:divBdr>
            <w:top w:val="none" w:sz="0" w:space="0" w:color="auto"/>
            <w:left w:val="none" w:sz="0" w:space="0" w:color="auto"/>
            <w:bottom w:val="none" w:sz="0" w:space="0" w:color="auto"/>
            <w:right w:val="none" w:sz="0" w:space="0" w:color="auto"/>
          </w:divBdr>
        </w:div>
        <w:div w:id="1159881555">
          <w:marLeft w:val="0"/>
          <w:marRight w:val="0"/>
          <w:marTop w:val="0"/>
          <w:marBottom w:val="0"/>
          <w:divBdr>
            <w:top w:val="none" w:sz="0" w:space="0" w:color="auto"/>
            <w:left w:val="none" w:sz="0" w:space="0" w:color="auto"/>
            <w:bottom w:val="none" w:sz="0" w:space="0" w:color="auto"/>
            <w:right w:val="none" w:sz="0" w:space="0" w:color="auto"/>
          </w:divBdr>
        </w:div>
        <w:div w:id="494221159">
          <w:marLeft w:val="0"/>
          <w:marRight w:val="0"/>
          <w:marTop w:val="0"/>
          <w:marBottom w:val="0"/>
          <w:divBdr>
            <w:top w:val="none" w:sz="0" w:space="0" w:color="auto"/>
            <w:left w:val="none" w:sz="0" w:space="0" w:color="auto"/>
            <w:bottom w:val="none" w:sz="0" w:space="0" w:color="auto"/>
            <w:right w:val="none" w:sz="0" w:space="0" w:color="auto"/>
          </w:divBdr>
        </w:div>
        <w:div w:id="2146193773">
          <w:marLeft w:val="0"/>
          <w:marRight w:val="0"/>
          <w:marTop w:val="0"/>
          <w:marBottom w:val="0"/>
          <w:divBdr>
            <w:top w:val="none" w:sz="0" w:space="0" w:color="auto"/>
            <w:left w:val="none" w:sz="0" w:space="0" w:color="auto"/>
            <w:bottom w:val="none" w:sz="0" w:space="0" w:color="auto"/>
            <w:right w:val="none" w:sz="0" w:space="0" w:color="auto"/>
          </w:divBdr>
        </w:div>
        <w:div w:id="1482885603">
          <w:marLeft w:val="0"/>
          <w:marRight w:val="0"/>
          <w:marTop w:val="0"/>
          <w:marBottom w:val="0"/>
          <w:divBdr>
            <w:top w:val="none" w:sz="0" w:space="0" w:color="auto"/>
            <w:left w:val="none" w:sz="0" w:space="0" w:color="auto"/>
            <w:bottom w:val="none" w:sz="0" w:space="0" w:color="auto"/>
            <w:right w:val="none" w:sz="0" w:space="0" w:color="auto"/>
          </w:divBdr>
        </w:div>
        <w:div w:id="1396512440">
          <w:marLeft w:val="0"/>
          <w:marRight w:val="0"/>
          <w:marTop w:val="0"/>
          <w:marBottom w:val="0"/>
          <w:divBdr>
            <w:top w:val="none" w:sz="0" w:space="0" w:color="auto"/>
            <w:left w:val="none" w:sz="0" w:space="0" w:color="auto"/>
            <w:bottom w:val="none" w:sz="0" w:space="0" w:color="auto"/>
            <w:right w:val="none" w:sz="0" w:space="0" w:color="auto"/>
          </w:divBdr>
        </w:div>
        <w:div w:id="580525063">
          <w:marLeft w:val="0"/>
          <w:marRight w:val="0"/>
          <w:marTop w:val="0"/>
          <w:marBottom w:val="0"/>
          <w:divBdr>
            <w:top w:val="none" w:sz="0" w:space="0" w:color="auto"/>
            <w:left w:val="none" w:sz="0" w:space="0" w:color="auto"/>
            <w:bottom w:val="none" w:sz="0" w:space="0" w:color="auto"/>
            <w:right w:val="none" w:sz="0" w:space="0" w:color="auto"/>
          </w:divBdr>
        </w:div>
        <w:div w:id="1337732762">
          <w:marLeft w:val="0"/>
          <w:marRight w:val="0"/>
          <w:marTop w:val="0"/>
          <w:marBottom w:val="0"/>
          <w:divBdr>
            <w:top w:val="none" w:sz="0" w:space="0" w:color="auto"/>
            <w:left w:val="none" w:sz="0" w:space="0" w:color="auto"/>
            <w:bottom w:val="none" w:sz="0" w:space="0" w:color="auto"/>
            <w:right w:val="none" w:sz="0" w:space="0" w:color="auto"/>
          </w:divBdr>
        </w:div>
        <w:div w:id="1884370182">
          <w:marLeft w:val="0"/>
          <w:marRight w:val="0"/>
          <w:marTop w:val="0"/>
          <w:marBottom w:val="0"/>
          <w:divBdr>
            <w:top w:val="none" w:sz="0" w:space="0" w:color="auto"/>
            <w:left w:val="none" w:sz="0" w:space="0" w:color="auto"/>
            <w:bottom w:val="none" w:sz="0" w:space="0" w:color="auto"/>
            <w:right w:val="none" w:sz="0" w:space="0" w:color="auto"/>
          </w:divBdr>
        </w:div>
        <w:div w:id="1113984574">
          <w:marLeft w:val="0"/>
          <w:marRight w:val="0"/>
          <w:marTop w:val="0"/>
          <w:marBottom w:val="0"/>
          <w:divBdr>
            <w:top w:val="none" w:sz="0" w:space="0" w:color="auto"/>
            <w:left w:val="none" w:sz="0" w:space="0" w:color="auto"/>
            <w:bottom w:val="none" w:sz="0" w:space="0" w:color="auto"/>
            <w:right w:val="none" w:sz="0" w:space="0" w:color="auto"/>
          </w:divBdr>
        </w:div>
        <w:div w:id="1738161738">
          <w:marLeft w:val="0"/>
          <w:marRight w:val="0"/>
          <w:marTop w:val="0"/>
          <w:marBottom w:val="0"/>
          <w:divBdr>
            <w:top w:val="none" w:sz="0" w:space="0" w:color="auto"/>
            <w:left w:val="none" w:sz="0" w:space="0" w:color="auto"/>
            <w:bottom w:val="none" w:sz="0" w:space="0" w:color="auto"/>
            <w:right w:val="none" w:sz="0" w:space="0" w:color="auto"/>
          </w:divBdr>
        </w:div>
        <w:div w:id="934557385">
          <w:marLeft w:val="0"/>
          <w:marRight w:val="0"/>
          <w:marTop w:val="0"/>
          <w:marBottom w:val="0"/>
          <w:divBdr>
            <w:top w:val="none" w:sz="0" w:space="0" w:color="auto"/>
            <w:left w:val="none" w:sz="0" w:space="0" w:color="auto"/>
            <w:bottom w:val="none" w:sz="0" w:space="0" w:color="auto"/>
            <w:right w:val="none" w:sz="0" w:space="0" w:color="auto"/>
          </w:divBdr>
        </w:div>
        <w:div w:id="1751998476">
          <w:marLeft w:val="0"/>
          <w:marRight w:val="0"/>
          <w:marTop w:val="0"/>
          <w:marBottom w:val="0"/>
          <w:divBdr>
            <w:top w:val="none" w:sz="0" w:space="0" w:color="auto"/>
            <w:left w:val="none" w:sz="0" w:space="0" w:color="auto"/>
            <w:bottom w:val="none" w:sz="0" w:space="0" w:color="auto"/>
            <w:right w:val="none" w:sz="0" w:space="0" w:color="auto"/>
          </w:divBdr>
        </w:div>
        <w:div w:id="1582791985">
          <w:marLeft w:val="0"/>
          <w:marRight w:val="0"/>
          <w:marTop w:val="0"/>
          <w:marBottom w:val="0"/>
          <w:divBdr>
            <w:top w:val="none" w:sz="0" w:space="0" w:color="auto"/>
            <w:left w:val="none" w:sz="0" w:space="0" w:color="auto"/>
            <w:bottom w:val="none" w:sz="0" w:space="0" w:color="auto"/>
            <w:right w:val="none" w:sz="0" w:space="0" w:color="auto"/>
          </w:divBdr>
        </w:div>
        <w:div w:id="1538856148">
          <w:marLeft w:val="0"/>
          <w:marRight w:val="0"/>
          <w:marTop w:val="0"/>
          <w:marBottom w:val="0"/>
          <w:divBdr>
            <w:top w:val="none" w:sz="0" w:space="0" w:color="auto"/>
            <w:left w:val="none" w:sz="0" w:space="0" w:color="auto"/>
            <w:bottom w:val="none" w:sz="0" w:space="0" w:color="auto"/>
            <w:right w:val="none" w:sz="0" w:space="0" w:color="auto"/>
          </w:divBdr>
        </w:div>
        <w:div w:id="180896741">
          <w:marLeft w:val="0"/>
          <w:marRight w:val="0"/>
          <w:marTop w:val="0"/>
          <w:marBottom w:val="0"/>
          <w:divBdr>
            <w:top w:val="none" w:sz="0" w:space="0" w:color="auto"/>
            <w:left w:val="none" w:sz="0" w:space="0" w:color="auto"/>
            <w:bottom w:val="none" w:sz="0" w:space="0" w:color="auto"/>
            <w:right w:val="none" w:sz="0" w:space="0" w:color="auto"/>
          </w:divBdr>
        </w:div>
        <w:div w:id="1428770963">
          <w:marLeft w:val="0"/>
          <w:marRight w:val="0"/>
          <w:marTop w:val="0"/>
          <w:marBottom w:val="0"/>
          <w:divBdr>
            <w:top w:val="none" w:sz="0" w:space="0" w:color="auto"/>
            <w:left w:val="none" w:sz="0" w:space="0" w:color="auto"/>
            <w:bottom w:val="none" w:sz="0" w:space="0" w:color="auto"/>
            <w:right w:val="none" w:sz="0" w:space="0" w:color="auto"/>
          </w:divBdr>
        </w:div>
        <w:div w:id="977999948">
          <w:marLeft w:val="0"/>
          <w:marRight w:val="0"/>
          <w:marTop w:val="0"/>
          <w:marBottom w:val="0"/>
          <w:divBdr>
            <w:top w:val="none" w:sz="0" w:space="0" w:color="auto"/>
            <w:left w:val="none" w:sz="0" w:space="0" w:color="auto"/>
            <w:bottom w:val="none" w:sz="0" w:space="0" w:color="auto"/>
            <w:right w:val="none" w:sz="0" w:space="0" w:color="auto"/>
          </w:divBdr>
        </w:div>
        <w:div w:id="978609460">
          <w:marLeft w:val="0"/>
          <w:marRight w:val="0"/>
          <w:marTop w:val="0"/>
          <w:marBottom w:val="0"/>
          <w:divBdr>
            <w:top w:val="none" w:sz="0" w:space="0" w:color="auto"/>
            <w:left w:val="none" w:sz="0" w:space="0" w:color="auto"/>
            <w:bottom w:val="none" w:sz="0" w:space="0" w:color="auto"/>
            <w:right w:val="none" w:sz="0" w:space="0" w:color="auto"/>
          </w:divBdr>
        </w:div>
        <w:div w:id="877089456">
          <w:marLeft w:val="0"/>
          <w:marRight w:val="0"/>
          <w:marTop w:val="0"/>
          <w:marBottom w:val="0"/>
          <w:divBdr>
            <w:top w:val="none" w:sz="0" w:space="0" w:color="auto"/>
            <w:left w:val="none" w:sz="0" w:space="0" w:color="auto"/>
            <w:bottom w:val="none" w:sz="0" w:space="0" w:color="auto"/>
            <w:right w:val="none" w:sz="0" w:space="0" w:color="auto"/>
          </w:divBdr>
        </w:div>
        <w:div w:id="1389379730">
          <w:marLeft w:val="0"/>
          <w:marRight w:val="0"/>
          <w:marTop w:val="0"/>
          <w:marBottom w:val="0"/>
          <w:divBdr>
            <w:top w:val="none" w:sz="0" w:space="0" w:color="auto"/>
            <w:left w:val="none" w:sz="0" w:space="0" w:color="auto"/>
            <w:bottom w:val="none" w:sz="0" w:space="0" w:color="auto"/>
            <w:right w:val="none" w:sz="0" w:space="0" w:color="auto"/>
          </w:divBdr>
        </w:div>
        <w:div w:id="1029254660">
          <w:marLeft w:val="0"/>
          <w:marRight w:val="0"/>
          <w:marTop w:val="0"/>
          <w:marBottom w:val="0"/>
          <w:divBdr>
            <w:top w:val="none" w:sz="0" w:space="0" w:color="auto"/>
            <w:left w:val="none" w:sz="0" w:space="0" w:color="auto"/>
            <w:bottom w:val="none" w:sz="0" w:space="0" w:color="auto"/>
            <w:right w:val="none" w:sz="0" w:space="0" w:color="auto"/>
          </w:divBdr>
        </w:div>
        <w:div w:id="1519154950">
          <w:marLeft w:val="0"/>
          <w:marRight w:val="0"/>
          <w:marTop w:val="0"/>
          <w:marBottom w:val="0"/>
          <w:divBdr>
            <w:top w:val="none" w:sz="0" w:space="0" w:color="auto"/>
            <w:left w:val="none" w:sz="0" w:space="0" w:color="auto"/>
            <w:bottom w:val="none" w:sz="0" w:space="0" w:color="auto"/>
            <w:right w:val="none" w:sz="0" w:space="0" w:color="auto"/>
          </w:divBdr>
        </w:div>
        <w:div w:id="1370255814">
          <w:marLeft w:val="0"/>
          <w:marRight w:val="0"/>
          <w:marTop w:val="0"/>
          <w:marBottom w:val="0"/>
          <w:divBdr>
            <w:top w:val="none" w:sz="0" w:space="0" w:color="auto"/>
            <w:left w:val="none" w:sz="0" w:space="0" w:color="auto"/>
            <w:bottom w:val="none" w:sz="0" w:space="0" w:color="auto"/>
            <w:right w:val="none" w:sz="0" w:space="0" w:color="auto"/>
          </w:divBdr>
        </w:div>
        <w:div w:id="1514569538">
          <w:marLeft w:val="0"/>
          <w:marRight w:val="0"/>
          <w:marTop w:val="0"/>
          <w:marBottom w:val="0"/>
          <w:divBdr>
            <w:top w:val="none" w:sz="0" w:space="0" w:color="auto"/>
            <w:left w:val="none" w:sz="0" w:space="0" w:color="auto"/>
            <w:bottom w:val="none" w:sz="0" w:space="0" w:color="auto"/>
            <w:right w:val="none" w:sz="0" w:space="0" w:color="auto"/>
          </w:divBdr>
        </w:div>
        <w:div w:id="915090169">
          <w:marLeft w:val="0"/>
          <w:marRight w:val="0"/>
          <w:marTop w:val="0"/>
          <w:marBottom w:val="0"/>
          <w:divBdr>
            <w:top w:val="none" w:sz="0" w:space="0" w:color="auto"/>
            <w:left w:val="none" w:sz="0" w:space="0" w:color="auto"/>
            <w:bottom w:val="none" w:sz="0" w:space="0" w:color="auto"/>
            <w:right w:val="none" w:sz="0" w:space="0" w:color="auto"/>
          </w:divBdr>
        </w:div>
        <w:div w:id="754858265">
          <w:marLeft w:val="0"/>
          <w:marRight w:val="0"/>
          <w:marTop w:val="0"/>
          <w:marBottom w:val="0"/>
          <w:divBdr>
            <w:top w:val="none" w:sz="0" w:space="0" w:color="auto"/>
            <w:left w:val="none" w:sz="0" w:space="0" w:color="auto"/>
            <w:bottom w:val="none" w:sz="0" w:space="0" w:color="auto"/>
            <w:right w:val="none" w:sz="0" w:space="0" w:color="auto"/>
          </w:divBdr>
        </w:div>
        <w:div w:id="266472155">
          <w:marLeft w:val="0"/>
          <w:marRight w:val="0"/>
          <w:marTop w:val="0"/>
          <w:marBottom w:val="0"/>
          <w:divBdr>
            <w:top w:val="none" w:sz="0" w:space="0" w:color="auto"/>
            <w:left w:val="none" w:sz="0" w:space="0" w:color="auto"/>
            <w:bottom w:val="none" w:sz="0" w:space="0" w:color="auto"/>
            <w:right w:val="none" w:sz="0" w:space="0" w:color="auto"/>
          </w:divBdr>
        </w:div>
        <w:div w:id="222836019">
          <w:marLeft w:val="0"/>
          <w:marRight w:val="0"/>
          <w:marTop w:val="0"/>
          <w:marBottom w:val="0"/>
          <w:divBdr>
            <w:top w:val="none" w:sz="0" w:space="0" w:color="auto"/>
            <w:left w:val="none" w:sz="0" w:space="0" w:color="auto"/>
            <w:bottom w:val="none" w:sz="0" w:space="0" w:color="auto"/>
            <w:right w:val="none" w:sz="0" w:space="0" w:color="auto"/>
          </w:divBdr>
        </w:div>
        <w:div w:id="197476909">
          <w:marLeft w:val="0"/>
          <w:marRight w:val="0"/>
          <w:marTop w:val="0"/>
          <w:marBottom w:val="0"/>
          <w:divBdr>
            <w:top w:val="none" w:sz="0" w:space="0" w:color="auto"/>
            <w:left w:val="none" w:sz="0" w:space="0" w:color="auto"/>
            <w:bottom w:val="none" w:sz="0" w:space="0" w:color="auto"/>
            <w:right w:val="none" w:sz="0" w:space="0" w:color="auto"/>
          </w:divBdr>
        </w:div>
        <w:div w:id="1210263476">
          <w:marLeft w:val="0"/>
          <w:marRight w:val="0"/>
          <w:marTop w:val="0"/>
          <w:marBottom w:val="0"/>
          <w:divBdr>
            <w:top w:val="none" w:sz="0" w:space="0" w:color="auto"/>
            <w:left w:val="none" w:sz="0" w:space="0" w:color="auto"/>
            <w:bottom w:val="none" w:sz="0" w:space="0" w:color="auto"/>
            <w:right w:val="none" w:sz="0" w:space="0" w:color="auto"/>
          </w:divBdr>
        </w:div>
        <w:div w:id="630357204">
          <w:marLeft w:val="0"/>
          <w:marRight w:val="0"/>
          <w:marTop w:val="0"/>
          <w:marBottom w:val="0"/>
          <w:divBdr>
            <w:top w:val="none" w:sz="0" w:space="0" w:color="auto"/>
            <w:left w:val="none" w:sz="0" w:space="0" w:color="auto"/>
            <w:bottom w:val="none" w:sz="0" w:space="0" w:color="auto"/>
            <w:right w:val="none" w:sz="0" w:space="0" w:color="auto"/>
          </w:divBdr>
        </w:div>
        <w:div w:id="2003967472">
          <w:marLeft w:val="0"/>
          <w:marRight w:val="0"/>
          <w:marTop w:val="0"/>
          <w:marBottom w:val="0"/>
          <w:divBdr>
            <w:top w:val="none" w:sz="0" w:space="0" w:color="auto"/>
            <w:left w:val="none" w:sz="0" w:space="0" w:color="auto"/>
            <w:bottom w:val="none" w:sz="0" w:space="0" w:color="auto"/>
            <w:right w:val="none" w:sz="0" w:space="0" w:color="auto"/>
          </w:divBdr>
        </w:div>
        <w:div w:id="66222302">
          <w:marLeft w:val="0"/>
          <w:marRight w:val="0"/>
          <w:marTop w:val="0"/>
          <w:marBottom w:val="0"/>
          <w:divBdr>
            <w:top w:val="none" w:sz="0" w:space="0" w:color="auto"/>
            <w:left w:val="none" w:sz="0" w:space="0" w:color="auto"/>
            <w:bottom w:val="none" w:sz="0" w:space="0" w:color="auto"/>
            <w:right w:val="none" w:sz="0" w:space="0" w:color="auto"/>
          </w:divBdr>
        </w:div>
        <w:div w:id="2067602141">
          <w:marLeft w:val="0"/>
          <w:marRight w:val="0"/>
          <w:marTop w:val="0"/>
          <w:marBottom w:val="0"/>
          <w:divBdr>
            <w:top w:val="none" w:sz="0" w:space="0" w:color="auto"/>
            <w:left w:val="none" w:sz="0" w:space="0" w:color="auto"/>
            <w:bottom w:val="none" w:sz="0" w:space="0" w:color="auto"/>
            <w:right w:val="none" w:sz="0" w:space="0" w:color="auto"/>
          </w:divBdr>
        </w:div>
        <w:div w:id="792947600">
          <w:marLeft w:val="0"/>
          <w:marRight w:val="0"/>
          <w:marTop w:val="0"/>
          <w:marBottom w:val="0"/>
          <w:divBdr>
            <w:top w:val="none" w:sz="0" w:space="0" w:color="auto"/>
            <w:left w:val="none" w:sz="0" w:space="0" w:color="auto"/>
            <w:bottom w:val="none" w:sz="0" w:space="0" w:color="auto"/>
            <w:right w:val="none" w:sz="0" w:space="0" w:color="auto"/>
          </w:divBdr>
        </w:div>
        <w:div w:id="199326332">
          <w:marLeft w:val="0"/>
          <w:marRight w:val="0"/>
          <w:marTop w:val="0"/>
          <w:marBottom w:val="0"/>
          <w:divBdr>
            <w:top w:val="none" w:sz="0" w:space="0" w:color="auto"/>
            <w:left w:val="none" w:sz="0" w:space="0" w:color="auto"/>
            <w:bottom w:val="none" w:sz="0" w:space="0" w:color="auto"/>
            <w:right w:val="none" w:sz="0" w:space="0" w:color="auto"/>
          </w:divBdr>
        </w:div>
        <w:div w:id="366760661">
          <w:marLeft w:val="0"/>
          <w:marRight w:val="0"/>
          <w:marTop w:val="0"/>
          <w:marBottom w:val="0"/>
          <w:divBdr>
            <w:top w:val="none" w:sz="0" w:space="0" w:color="auto"/>
            <w:left w:val="none" w:sz="0" w:space="0" w:color="auto"/>
            <w:bottom w:val="none" w:sz="0" w:space="0" w:color="auto"/>
            <w:right w:val="none" w:sz="0" w:space="0" w:color="auto"/>
          </w:divBdr>
        </w:div>
        <w:div w:id="1696273425">
          <w:marLeft w:val="0"/>
          <w:marRight w:val="0"/>
          <w:marTop w:val="0"/>
          <w:marBottom w:val="0"/>
          <w:divBdr>
            <w:top w:val="none" w:sz="0" w:space="0" w:color="auto"/>
            <w:left w:val="none" w:sz="0" w:space="0" w:color="auto"/>
            <w:bottom w:val="none" w:sz="0" w:space="0" w:color="auto"/>
            <w:right w:val="none" w:sz="0" w:space="0" w:color="auto"/>
          </w:divBdr>
        </w:div>
        <w:div w:id="1854151213">
          <w:marLeft w:val="0"/>
          <w:marRight w:val="0"/>
          <w:marTop w:val="0"/>
          <w:marBottom w:val="0"/>
          <w:divBdr>
            <w:top w:val="none" w:sz="0" w:space="0" w:color="auto"/>
            <w:left w:val="none" w:sz="0" w:space="0" w:color="auto"/>
            <w:bottom w:val="none" w:sz="0" w:space="0" w:color="auto"/>
            <w:right w:val="none" w:sz="0" w:space="0" w:color="auto"/>
          </w:divBdr>
        </w:div>
        <w:div w:id="1276325804">
          <w:marLeft w:val="0"/>
          <w:marRight w:val="0"/>
          <w:marTop w:val="0"/>
          <w:marBottom w:val="0"/>
          <w:divBdr>
            <w:top w:val="none" w:sz="0" w:space="0" w:color="auto"/>
            <w:left w:val="none" w:sz="0" w:space="0" w:color="auto"/>
            <w:bottom w:val="none" w:sz="0" w:space="0" w:color="auto"/>
            <w:right w:val="none" w:sz="0" w:space="0" w:color="auto"/>
          </w:divBdr>
        </w:div>
        <w:div w:id="1851218758">
          <w:marLeft w:val="0"/>
          <w:marRight w:val="0"/>
          <w:marTop w:val="0"/>
          <w:marBottom w:val="0"/>
          <w:divBdr>
            <w:top w:val="none" w:sz="0" w:space="0" w:color="auto"/>
            <w:left w:val="none" w:sz="0" w:space="0" w:color="auto"/>
            <w:bottom w:val="none" w:sz="0" w:space="0" w:color="auto"/>
            <w:right w:val="none" w:sz="0" w:space="0" w:color="auto"/>
          </w:divBdr>
        </w:div>
        <w:div w:id="748768828">
          <w:marLeft w:val="0"/>
          <w:marRight w:val="0"/>
          <w:marTop w:val="0"/>
          <w:marBottom w:val="0"/>
          <w:divBdr>
            <w:top w:val="none" w:sz="0" w:space="0" w:color="auto"/>
            <w:left w:val="none" w:sz="0" w:space="0" w:color="auto"/>
            <w:bottom w:val="none" w:sz="0" w:space="0" w:color="auto"/>
            <w:right w:val="none" w:sz="0" w:space="0" w:color="auto"/>
          </w:divBdr>
        </w:div>
        <w:div w:id="21127396">
          <w:marLeft w:val="0"/>
          <w:marRight w:val="0"/>
          <w:marTop w:val="0"/>
          <w:marBottom w:val="0"/>
          <w:divBdr>
            <w:top w:val="none" w:sz="0" w:space="0" w:color="auto"/>
            <w:left w:val="none" w:sz="0" w:space="0" w:color="auto"/>
            <w:bottom w:val="none" w:sz="0" w:space="0" w:color="auto"/>
            <w:right w:val="none" w:sz="0" w:space="0" w:color="auto"/>
          </w:divBdr>
        </w:div>
        <w:div w:id="814486788">
          <w:marLeft w:val="0"/>
          <w:marRight w:val="0"/>
          <w:marTop w:val="0"/>
          <w:marBottom w:val="0"/>
          <w:divBdr>
            <w:top w:val="none" w:sz="0" w:space="0" w:color="auto"/>
            <w:left w:val="none" w:sz="0" w:space="0" w:color="auto"/>
            <w:bottom w:val="none" w:sz="0" w:space="0" w:color="auto"/>
            <w:right w:val="none" w:sz="0" w:space="0" w:color="auto"/>
          </w:divBdr>
        </w:div>
        <w:div w:id="1135174118">
          <w:marLeft w:val="0"/>
          <w:marRight w:val="0"/>
          <w:marTop w:val="0"/>
          <w:marBottom w:val="0"/>
          <w:divBdr>
            <w:top w:val="none" w:sz="0" w:space="0" w:color="auto"/>
            <w:left w:val="none" w:sz="0" w:space="0" w:color="auto"/>
            <w:bottom w:val="none" w:sz="0" w:space="0" w:color="auto"/>
            <w:right w:val="none" w:sz="0" w:space="0" w:color="auto"/>
          </w:divBdr>
        </w:div>
        <w:div w:id="1370491222">
          <w:marLeft w:val="0"/>
          <w:marRight w:val="0"/>
          <w:marTop w:val="0"/>
          <w:marBottom w:val="0"/>
          <w:divBdr>
            <w:top w:val="none" w:sz="0" w:space="0" w:color="auto"/>
            <w:left w:val="none" w:sz="0" w:space="0" w:color="auto"/>
            <w:bottom w:val="none" w:sz="0" w:space="0" w:color="auto"/>
            <w:right w:val="none" w:sz="0" w:space="0" w:color="auto"/>
          </w:divBdr>
        </w:div>
        <w:div w:id="666909926">
          <w:marLeft w:val="0"/>
          <w:marRight w:val="0"/>
          <w:marTop w:val="0"/>
          <w:marBottom w:val="0"/>
          <w:divBdr>
            <w:top w:val="none" w:sz="0" w:space="0" w:color="auto"/>
            <w:left w:val="none" w:sz="0" w:space="0" w:color="auto"/>
            <w:bottom w:val="none" w:sz="0" w:space="0" w:color="auto"/>
            <w:right w:val="none" w:sz="0" w:space="0" w:color="auto"/>
          </w:divBdr>
        </w:div>
        <w:div w:id="1762139516">
          <w:marLeft w:val="0"/>
          <w:marRight w:val="0"/>
          <w:marTop w:val="0"/>
          <w:marBottom w:val="0"/>
          <w:divBdr>
            <w:top w:val="none" w:sz="0" w:space="0" w:color="auto"/>
            <w:left w:val="none" w:sz="0" w:space="0" w:color="auto"/>
            <w:bottom w:val="none" w:sz="0" w:space="0" w:color="auto"/>
            <w:right w:val="none" w:sz="0" w:space="0" w:color="auto"/>
          </w:divBdr>
        </w:div>
        <w:div w:id="728191599">
          <w:marLeft w:val="0"/>
          <w:marRight w:val="0"/>
          <w:marTop w:val="0"/>
          <w:marBottom w:val="0"/>
          <w:divBdr>
            <w:top w:val="none" w:sz="0" w:space="0" w:color="auto"/>
            <w:left w:val="none" w:sz="0" w:space="0" w:color="auto"/>
            <w:bottom w:val="none" w:sz="0" w:space="0" w:color="auto"/>
            <w:right w:val="none" w:sz="0" w:space="0" w:color="auto"/>
          </w:divBdr>
        </w:div>
        <w:div w:id="435445248">
          <w:marLeft w:val="0"/>
          <w:marRight w:val="0"/>
          <w:marTop w:val="0"/>
          <w:marBottom w:val="0"/>
          <w:divBdr>
            <w:top w:val="none" w:sz="0" w:space="0" w:color="auto"/>
            <w:left w:val="none" w:sz="0" w:space="0" w:color="auto"/>
            <w:bottom w:val="none" w:sz="0" w:space="0" w:color="auto"/>
            <w:right w:val="none" w:sz="0" w:space="0" w:color="auto"/>
          </w:divBdr>
        </w:div>
        <w:div w:id="1468157055">
          <w:marLeft w:val="0"/>
          <w:marRight w:val="0"/>
          <w:marTop w:val="0"/>
          <w:marBottom w:val="0"/>
          <w:divBdr>
            <w:top w:val="none" w:sz="0" w:space="0" w:color="auto"/>
            <w:left w:val="none" w:sz="0" w:space="0" w:color="auto"/>
            <w:bottom w:val="none" w:sz="0" w:space="0" w:color="auto"/>
            <w:right w:val="none" w:sz="0" w:space="0" w:color="auto"/>
          </w:divBdr>
        </w:div>
        <w:div w:id="1392266867">
          <w:marLeft w:val="0"/>
          <w:marRight w:val="0"/>
          <w:marTop w:val="0"/>
          <w:marBottom w:val="0"/>
          <w:divBdr>
            <w:top w:val="none" w:sz="0" w:space="0" w:color="auto"/>
            <w:left w:val="none" w:sz="0" w:space="0" w:color="auto"/>
            <w:bottom w:val="none" w:sz="0" w:space="0" w:color="auto"/>
            <w:right w:val="none" w:sz="0" w:space="0" w:color="auto"/>
          </w:divBdr>
        </w:div>
        <w:div w:id="874735992">
          <w:marLeft w:val="0"/>
          <w:marRight w:val="0"/>
          <w:marTop w:val="0"/>
          <w:marBottom w:val="0"/>
          <w:divBdr>
            <w:top w:val="none" w:sz="0" w:space="0" w:color="auto"/>
            <w:left w:val="none" w:sz="0" w:space="0" w:color="auto"/>
            <w:bottom w:val="none" w:sz="0" w:space="0" w:color="auto"/>
            <w:right w:val="none" w:sz="0" w:space="0" w:color="auto"/>
          </w:divBdr>
        </w:div>
        <w:div w:id="1441030215">
          <w:marLeft w:val="0"/>
          <w:marRight w:val="0"/>
          <w:marTop w:val="0"/>
          <w:marBottom w:val="0"/>
          <w:divBdr>
            <w:top w:val="none" w:sz="0" w:space="0" w:color="auto"/>
            <w:left w:val="none" w:sz="0" w:space="0" w:color="auto"/>
            <w:bottom w:val="none" w:sz="0" w:space="0" w:color="auto"/>
            <w:right w:val="none" w:sz="0" w:space="0" w:color="auto"/>
          </w:divBdr>
        </w:div>
        <w:div w:id="641618055">
          <w:marLeft w:val="0"/>
          <w:marRight w:val="0"/>
          <w:marTop w:val="0"/>
          <w:marBottom w:val="0"/>
          <w:divBdr>
            <w:top w:val="none" w:sz="0" w:space="0" w:color="auto"/>
            <w:left w:val="none" w:sz="0" w:space="0" w:color="auto"/>
            <w:bottom w:val="none" w:sz="0" w:space="0" w:color="auto"/>
            <w:right w:val="none" w:sz="0" w:space="0" w:color="auto"/>
          </w:divBdr>
        </w:div>
        <w:div w:id="1809395675">
          <w:marLeft w:val="0"/>
          <w:marRight w:val="0"/>
          <w:marTop w:val="0"/>
          <w:marBottom w:val="0"/>
          <w:divBdr>
            <w:top w:val="none" w:sz="0" w:space="0" w:color="auto"/>
            <w:left w:val="none" w:sz="0" w:space="0" w:color="auto"/>
            <w:bottom w:val="none" w:sz="0" w:space="0" w:color="auto"/>
            <w:right w:val="none" w:sz="0" w:space="0" w:color="auto"/>
          </w:divBdr>
        </w:div>
        <w:div w:id="1911455640">
          <w:marLeft w:val="0"/>
          <w:marRight w:val="0"/>
          <w:marTop w:val="0"/>
          <w:marBottom w:val="0"/>
          <w:divBdr>
            <w:top w:val="none" w:sz="0" w:space="0" w:color="auto"/>
            <w:left w:val="none" w:sz="0" w:space="0" w:color="auto"/>
            <w:bottom w:val="none" w:sz="0" w:space="0" w:color="auto"/>
            <w:right w:val="none" w:sz="0" w:space="0" w:color="auto"/>
          </w:divBdr>
        </w:div>
        <w:div w:id="262299848">
          <w:marLeft w:val="0"/>
          <w:marRight w:val="0"/>
          <w:marTop w:val="0"/>
          <w:marBottom w:val="0"/>
          <w:divBdr>
            <w:top w:val="none" w:sz="0" w:space="0" w:color="auto"/>
            <w:left w:val="none" w:sz="0" w:space="0" w:color="auto"/>
            <w:bottom w:val="none" w:sz="0" w:space="0" w:color="auto"/>
            <w:right w:val="none" w:sz="0" w:space="0" w:color="auto"/>
          </w:divBdr>
        </w:div>
        <w:div w:id="1949655974">
          <w:marLeft w:val="0"/>
          <w:marRight w:val="0"/>
          <w:marTop w:val="0"/>
          <w:marBottom w:val="0"/>
          <w:divBdr>
            <w:top w:val="none" w:sz="0" w:space="0" w:color="auto"/>
            <w:left w:val="none" w:sz="0" w:space="0" w:color="auto"/>
            <w:bottom w:val="none" w:sz="0" w:space="0" w:color="auto"/>
            <w:right w:val="none" w:sz="0" w:space="0" w:color="auto"/>
          </w:divBdr>
        </w:div>
        <w:div w:id="93135132">
          <w:marLeft w:val="0"/>
          <w:marRight w:val="0"/>
          <w:marTop w:val="0"/>
          <w:marBottom w:val="0"/>
          <w:divBdr>
            <w:top w:val="none" w:sz="0" w:space="0" w:color="auto"/>
            <w:left w:val="none" w:sz="0" w:space="0" w:color="auto"/>
            <w:bottom w:val="none" w:sz="0" w:space="0" w:color="auto"/>
            <w:right w:val="none" w:sz="0" w:space="0" w:color="auto"/>
          </w:divBdr>
        </w:div>
        <w:div w:id="1199784292">
          <w:marLeft w:val="0"/>
          <w:marRight w:val="0"/>
          <w:marTop w:val="0"/>
          <w:marBottom w:val="0"/>
          <w:divBdr>
            <w:top w:val="none" w:sz="0" w:space="0" w:color="auto"/>
            <w:left w:val="none" w:sz="0" w:space="0" w:color="auto"/>
            <w:bottom w:val="none" w:sz="0" w:space="0" w:color="auto"/>
            <w:right w:val="none" w:sz="0" w:space="0" w:color="auto"/>
          </w:divBdr>
        </w:div>
        <w:div w:id="1107429509">
          <w:marLeft w:val="0"/>
          <w:marRight w:val="0"/>
          <w:marTop w:val="0"/>
          <w:marBottom w:val="0"/>
          <w:divBdr>
            <w:top w:val="none" w:sz="0" w:space="0" w:color="auto"/>
            <w:left w:val="none" w:sz="0" w:space="0" w:color="auto"/>
            <w:bottom w:val="none" w:sz="0" w:space="0" w:color="auto"/>
            <w:right w:val="none" w:sz="0" w:space="0" w:color="auto"/>
          </w:divBdr>
        </w:div>
        <w:div w:id="1337004291">
          <w:marLeft w:val="0"/>
          <w:marRight w:val="0"/>
          <w:marTop w:val="0"/>
          <w:marBottom w:val="0"/>
          <w:divBdr>
            <w:top w:val="none" w:sz="0" w:space="0" w:color="auto"/>
            <w:left w:val="none" w:sz="0" w:space="0" w:color="auto"/>
            <w:bottom w:val="none" w:sz="0" w:space="0" w:color="auto"/>
            <w:right w:val="none" w:sz="0" w:space="0" w:color="auto"/>
          </w:divBdr>
        </w:div>
        <w:div w:id="792287019">
          <w:marLeft w:val="0"/>
          <w:marRight w:val="0"/>
          <w:marTop w:val="0"/>
          <w:marBottom w:val="0"/>
          <w:divBdr>
            <w:top w:val="none" w:sz="0" w:space="0" w:color="auto"/>
            <w:left w:val="none" w:sz="0" w:space="0" w:color="auto"/>
            <w:bottom w:val="none" w:sz="0" w:space="0" w:color="auto"/>
            <w:right w:val="none" w:sz="0" w:space="0" w:color="auto"/>
          </w:divBdr>
        </w:div>
        <w:div w:id="669647203">
          <w:marLeft w:val="0"/>
          <w:marRight w:val="0"/>
          <w:marTop w:val="0"/>
          <w:marBottom w:val="0"/>
          <w:divBdr>
            <w:top w:val="none" w:sz="0" w:space="0" w:color="auto"/>
            <w:left w:val="none" w:sz="0" w:space="0" w:color="auto"/>
            <w:bottom w:val="none" w:sz="0" w:space="0" w:color="auto"/>
            <w:right w:val="none" w:sz="0" w:space="0" w:color="auto"/>
          </w:divBdr>
        </w:div>
        <w:div w:id="791947383">
          <w:marLeft w:val="0"/>
          <w:marRight w:val="0"/>
          <w:marTop w:val="0"/>
          <w:marBottom w:val="0"/>
          <w:divBdr>
            <w:top w:val="none" w:sz="0" w:space="0" w:color="auto"/>
            <w:left w:val="none" w:sz="0" w:space="0" w:color="auto"/>
            <w:bottom w:val="none" w:sz="0" w:space="0" w:color="auto"/>
            <w:right w:val="none" w:sz="0" w:space="0" w:color="auto"/>
          </w:divBdr>
        </w:div>
        <w:div w:id="1616251507">
          <w:marLeft w:val="0"/>
          <w:marRight w:val="0"/>
          <w:marTop w:val="0"/>
          <w:marBottom w:val="0"/>
          <w:divBdr>
            <w:top w:val="none" w:sz="0" w:space="0" w:color="auto"/>
            <w:left w:val="none" w:sz="0" w:space="0" w:color="auto"/>
            <w:bottom w:val="none" w:sz="0" w:space="0" w:color="auto"/>
            <w:right w:val="none" w:sz="0" w:space="0" w:color="auto"/>
          </w:divBdr>
        </w:div>
        <w:div w:id="1570262227">
          <w:marLeft w:val="0"/>
          <w:marRight w:val="0"/>
          <w:marTop w:val="0"/>
          <w:marBottom w:val="0"/>
          <w:divBdr>
            <w:top w:val="none" w:sz="0" w:space="0" w:color="auto"/>
            <w:left w:val="none" w:sz="0" w:space="0" w:color="auto"/>
            <w:bottom w:val="none" w:sz="0" w:space="0" w:color="auto"/>
            <w:right w:val="none" w:sz="0" w:space="0" w:color="auto"/>
          </w:divBdr>
        </w:div>
        <w:div w:id="1272131004">
          <w:marLeft w:val="0"/>
          <w:marRight w:val="0"/>
          <w:marTop w:val="0"/>
          <w:marBottom w:val="0"/>
          <w:divBdr>
            <w:top w:val="none" w:sz="0" w:space="0" w:color="auto"/>
            <w:left w:val="none" w:sz="0" w:space="0" w:color="auto"/>
            <w:bottom w:val="none" w:sz="0" w:space="0" w:color="auto"/>
            <w:right w:val="none" w:sz="0" w:space="0" w:color="auto"/>
          </w:divBdr>
        </w:div>
        <w:div w:id="554973091">
          <w:marLeft w:val="0"/>
          <w:marRight w:val="0"/>
          <w:marTop w:val="0"/>
          <w:marBottom w:val="0"/>
          <w:divBdr>
            <w:top w:val="none" w:sz="0" w:space="0" w:color="auto"/>
            <w:left w:val="none" w:sz="0" w:space="0" w:color="auto"/>
            <w:bottom w:val="none" w:sz="0" w:space="0" w:color="auto"/>
            <w:right w:val="none" w:sz="0" w:space="0" w:color="auto"/>
          </w:divBdr>
        </w:div>
        <w:div w:id="2136361159">
          <w:marLeft w:val="0"/>
          <w:marRight w:val="0"/>
          <w:marTop w:val="0"/>
          <w:marBottom w:val="0"/>
          <w:divBdr>
            <w:top w:val="none" w:sz="0" w:space="0" w:color="auto"/>
            <w:left w:val="none" w:sz="0" w:space="0" w:color="auto"/>
            <w:bottom w:val="none" w:sz="0" w:space="0" w:color="auto"/>
            <w:right w:val="none" w:sz="0" w:space="0" w:color="auto"/>
          </w:divBdr>
        </w:div>
        <w:div w:id="639766443">
          <w:marLeft w:val="0"/>
          <w:marRight w:val="0"/>
          <w:marTop w:val="0"/>
          <w:marBottom w:val="0"/>
          <w:divBdr>
            <w:top w:val="none" w:sz="0" w:space="0" w:color="auto"/>
            <w:left w:val="none" w:sz="0" w:space="0" w:color="auto"/>
            <w:bottom w:val="none" w:sz="0" w:space="0" w:color="auto"/>
            <w:right w:val="none" w:sz="0" w:space="0" w:color="auto"/>
          </w:divBdr>
        </w:div>
        <w:div w:id="545022975">
          <w:marLeft w:val="0"/>
          <w:marRight w:val="0"/>
          <w:marTop w:val="0"/>
          <w:marBottom w:val="0"/>
          <w:divBdr>
            <w:top w:val="none" w:sz="0" w:space="0" w:color="auto"/>
            <w:left w:val="none" w:sz="0" w:space="0" w:color="auto"/>
            <w:bottom w:val="none" w:sz="0" w:space="0" w:color="auto"/>
            <w:right w:val="none" w:sz="0" w:space="0" w:color="auto"/>
          </w:divBdr>
        </w:div>
        <w:div w:id="1448041484">
          <w:marLeft w:val="0"/>
          <w:marRight w:val="0"/>
          <w:marTop w:val="0"/>
          <w:marBottom w:val="0"/>
          <w:divBdr>
            <w:top w:val="none" w:sz="0" w:space="0" w:color="auto"/>
            <w:left w:val="none" w:sz="0" w:space="0" w:color="auto"/>
            <w:bottom w:val="none" w:sz="0" w:space="0" w:color="auto"/>
            <w:right w:val="none" w:sz="0" w:space="0" w:color="auto"/>
          </w:divBdr>
        </w:div>
        <w:div w:id="1768884020">
          <w:marLeft w:val="0"/>
          <w:marRight w:val="0"/>
          <w:marTop w:val="0"/>
          <w:marBottom w:val="0"/>
          <w:divBdr>
            <w:top w:val="none" w:sz="0" w:space="0" w:color="auto"/>
            <w:left w:val="none" w:sz="0" w:space="0" w:color="auto"/>
            <w:bottom w:val="none" w:sz="0" w:space="0" w:color="auto"/>
            <w:right w:val="none" w:sz="0" w:space="0" w:color="auto"/>
          </w:divBdr>
        </w:div>
        <w:div w:id="1923298442">
          <w:marLeft w:val="0"/>
          <w:marRight w:val="0"/>
          <w:marTop w:val="0"/>
          <w:marBottom w:val="0"/>
          <w:divBdr>
            <w:top w:val="none" w:sz="0" w:space="0" w:color="auto"/>
            <w:left w:val="none" w:sz="0" w:space="0" w:color="auto"/>
            <w:bottom w:val="none" w:sz="0" w:space="0" w:color="auto"/>
            <w:right w:val="none" w:sz="0" w:space="0" w:color="auto"/>
          </w:divBdr>
        </w:div>
        <w:div w:id="467940038">
          <w:marLeft w:val="0"/>
          <w:marRight w:val="0"/>
          <w:marTop w:val="0"/>
          <w:marBottom w:val="0"/>
          <w:divBdr>
            <w:top w:val="none" w:sz="0" w:space="0" w:color="auto"/>
            <w:left w:val="none" w:sz="0" w:space="0" w:color="auto"/>
            <w:bottom w:val="none" w:sz="0" w:space="0" w:color="auto"/>
            <w:right w:val="none" w:sz="0" w:space="0" w:color="auto"/>
          </w:divBdr>
        </w:div>
        <w:div w:id="1894921037">
          <w:marLeft w:val="0"/>
          <w:marRight w:val="0"/>
          <w:marTop w:val="0"/>
          <w:marBottom w:val="0"/>
          <w:divBdr>
            <w:top w:val="none" w:sz="0" w:space="0" w:color="auto"/>
            <w:left w:val="none" w:sz="0" w:space="0" w:color="auto"/>
            <w:bottom w:val="none" w:sz="0" w:space="0" w:color="auto"/>
            <w:right w:val="none" w:sz="0" w:space="0" w:color="auto"/>
          </w:divBdr>
        </w:div>
        <w:div w:id="746340252">
          <w:marLeft w:val="0"/>
          <w:marRight w:val="0"/>
          <w:marTop w:val="0"/>
          <w:marBottom w:val="0"/>
          <w:divBdr>
            <w:top w:val="none" w:sz="0" w:space="0" w:color="auto"/>
            <w:left w:val="none" w:sz="0" w:space="0" w:color="auto"/>
            <w:bottom w:val="none" w:sz="0" w:space="0" w:color="auto"/>
            <w:right w:val="none" w:sz="0" w:space="0" w:color="auto"/>
          </w:divBdr>
        </w:div>
        <w:div w:id="1793479098">
          <w:marLeft w:val="0"/>
          <w:marRight w:val="0"/>
          <w:marTop w:val="0"/>
          <w:marBottom w:val="0"/>
          <w:divBdr>
            <w:top w:val="none" w:sz="0" w:space="0" w:color="auto"/>
            <w:left w:val="none" w:sz="0" w:space="0" w:color="auto"/>
            <w:bottom w:val="none" w:sz="0" w:space="0" w:color="auto"/>
            <w:right w:val="none" w:sz="0" w:space="0" w:color="auto"/>
          </w:divBdr>
        </w:div>
        <w:div w:id="1696929977">
          <w:marLeft w:val="0"/>
          <w:marRight w:val="0"/>
          <w:marTop w:val="0"/>
          <w:marBottom w:val="0"/>
          <w:divBdr>
            <w:top w:val="none" w:sz="0" w:space="0" w:color="auto"/>
            <w:left w:val="none" w:sz="0" w:space="0" w:color="auto"/>
            <w:bottom w:val="none" w:sz="0" w:space="0" w:color="auto"/>
            <w:right w:val="none" w:sz="0" w:space="0" w:color="auto"/>
          </w:divBdr>
        </w:div>
        <w:div w:id="18506010">
          <w:marLeft w:val="0"/>
          <w:marRight w:val="0"/>
          <w:marTop w:val="0"/>
          <w:marBottom w:val="0"/>
          <w:divBdr>
            <w:top w:val="none" w:sz="0" w:space="0" w:color="auto"/>
            <w:left w:val="none" w:sz="0" w:space="0" w:color="auto"/>
            <w:bottom w:val="none" w:sz="0" w:space="0" w:color="auto"/>
            <w:right w:val="none" w:sz="0" w:space="0" w:color="auto"/>
          </w:divBdr>
        </w:div>
        <w:div w:id="1284770268">
          <w:marLeft w:val="0"/>
          <w:marRight w:val="0"/>
          <w:marTop w:val="0"/>
          <w:marBottom w:val="0"/>
          <w:divBdr>
            <w:top w:val="none" w:sz="0" w:space="0" w:color="auto"/>
            <w:left w:val="none" w:sz="0" w:space="0" w:color="auto"/>
            <w:bottom w:val="none" w:sz="0" w:space="0" w:color="auto"/>
            <w:right w:val="none" w:sz="0" w:space="0" w:color="auto"/>
          </w:divBdr>
        </w:div>
        <w:div w:id="943807945">
          <w:marLeft w:val="0"/>
          <w:marRight w:val="0"/>
          <w:marTop w:val="0"/>
          <w:marBottom w:val="0"/>
          <w:divBdr>
            <w:top w:val="none" w:sz="0" w:space="0" w:color="auto"/>
            <w:left w:val="none" w:sz="0" w:space="0" w:color="auto"/>
            <w:bottom w:val="none" w:sz="0" w:space="0" w:color="auto"/>
            <w:right w:val="none" w:sz="0" w:space="0" w:color="auto"/>
          </w:divBdr>
        </w:div>
        <w:div w:id="77168487">
          <w:marLeft w:val="0"/>
          <w:marRight w:val="0"/>
          <w:marTop w:val="0"/>
          <w:marBottom w:val="0"/>
          <w:divBdr>
            <w:top w:val="none" w:sz="0" w:space="0" w:color="auto"/>
            <w:left w:val="none" w:sz="0" w:space="0" w:color="auto"/>
            <w:bottom w:val="none" w:sz="0" w:space="0" w:color="auto"/>
            <w:right w:val="none" w:sz="0" w:space="0" w:color="auto"/>
          </w:divBdr>
        </w:div>
        <w:div w:id="1244873160">
          <w:marLeft w:val="0"/>
          <w:marRight w:val="0"/>
          <w:marTop w:val="0"/>
          <w:marBottom w:val="0"/>
          <w:divBdr>
            <w:top w:val="none" w:sz="0" w:space="0" w:color="auto"/>
            <w:left w:val="none" w:sz="0" w:space="0" w:color="auto"/>
            <w:bottom w:val="none" w:sz="0" w:space="0" w:color="auto"/>
            <w:right w:val="none" w:sz="0" w:space="0" w:color="auto"/>
          </w:divBdr>
        </w:div>
        <w:div w:id="1038163682">
          <w:marLeft w:val="0"/>
          <w:marRight w:val="0"/>
          <w:marTop w:val="0"/>
          <w:marBottom w:val="0"/>
          <w:divBdr>
            <w:top w:val="none" w:sz="0" w:space="0" w:color="auto"/>
            <w:left w:val="none" w:sz="0" w:space="0" w:color="auto"/>
            <w:bottom w:val="none" w:sz="0" w:space="0" w:color="auto"/>
            <w:right w:val="none" w:sz="0" w:space="0" w:color="auto"/>
          </w:divBdr>
        </w:div>
        <w:div w:id="1340766760">
          <w:marLeft w:val="0"/>
          <w:marRight w:val="0"/>
          <w:marTop w:val="0"/>
          <w:marBottom w:val="0"/>
          <w:divBdr>
            <w:top w:val="none" w:sz="0" w:space="0" w:color="auto"/>
            <w:left w:val="none" w:sz="0" w:space="0" w:color="auto"/>
            <w:bottom w:val="none" w:sz="0" w:space="0" w:color="auto"/>
            <w:right w:val="none" w:sz="0" w:space="0" w:color="auto"/>
          </w:divBdr>
        </w:div>
        <w:div w:id="221447887">
          <w:marLeft w:val="0"/>
          <w:marRight w:val="0"/>
          <w:marTop w:val="0"/>
          <w:marBottom w:val="0"/>
          <w:divBdr>
            <w:top w:val="none" w:sz="0" w:space="0" w:color="auto"/>
            <w:left w:val="none" w:sz="0" w:space="0" w:color="auto"/>
            <w:bottom w:val="none" w:sz="0" w:space="0" w:color="auto"/>
            <w:right w:val="none" w:sz="0" w:space="0" w:color="auto"/>
          </w:divBdr>
        </w:div>
        <w:div w:id="786386491">
          <w:marLeft w:val="0"/>
          <w:marRight w:val="0"/>
          <w:marTop w:val="0"/>
          <w:marBottom w:val="0"/>
          <w:divBdr>
            <w:top w:val="none" w:sz="0" w:space="0" w:color="auto"/>
            <w:left w:val="none" w:sz="0" w:space="0" w:color="auto"/>
            <w:bottom w:val="none" w:sz="0" w:space="0" w:color="auto"/>
            <w:right w:val="none" w:sz="0" w:space="0" w:color="auto"/>
          </w:divBdr>
        </w:div>
        <w:div w:id="1596280687">
          <w:marLeft w:val="0"/>
          <w:marRight w:val="0"/>
          <w:marTop w:val="0"/>
          <w:marBottom w:val="0"/>
          <w:divBdr>
            <w:top w:val="none" w:sz="0" w:space="0" w:color="auto"/>
            <w:left w:val="none" w:sz="0" w:space="0" w:color="auto"/>
            <w:bottom w:val="none" w:sz="0" w:space="0" w:color="auto"/>
            <w:right w:val="none" w:sz="0" w:space="0" w:color="auto"/>
          </w:divBdr>
        </w:div>
        <w:div w:id="1905874798">
          <w:marLeft w:val="0"/>
          <w:marRight w:val="0"/>
          <w:marTop w:val="0"/>
          <w:marBottom w:val="0"/>
          <w:divBdr>
            <w:top w:val="none" w:sz="0" w:space="0" w:color="auto"/>
            <w:left w:val="none" w:sz="0" w:space="0" w:color="auto"/>
            <w:bottom w:val="none" w:sz="0" w:space="0" w:color="auto"/>
            <w:right w:val="none" w:sz="0" w:space="0" w:color="auto"/>
          </w:divBdr>
        </w:div>
        <w:div w:id="704599477">
          <w:marLeft w:val="0"/>
          <w:marRight w:val="0"/>
          <w:marTop w:val="0"/>
          <w:marBottom w:val="0"/>
          <w:divBdr>
            <w:top w:val="none" w:sz="0" w:space="0" w:color="auto"/>
            <w:left w:val="none" w:sz="0" w:space="0" w:color="auto"/>
            <w:bottom w:val="none" w:sz="0" w:space="0" w:color="auto"/>
            <w:right w:val="none" w:sz="0" w:space="0" w:color="auto"/>
          </w:divBdr>
        </w:div>
        <w:div w:id="440498145">
          <w:marLeft w:val="0"/>
          <w:marRight w:val="0"/>
          <w:marTop w:val="0"/>
          <w:marBottom w:val="0"/>
          <w:divBdr>
            <w:top w:val="none" w:sz="0" w:space="0" w:color="auto"/>
            <w:left w:val="none" w:sz="0" w:space="0" w:color="auto"/>
            <w:bottom w:val="none" w:sz="0" w:space="0" w:color="auto"/>
            <w:right w:val="none" w:sz="0" w:space="0" w:color="auto"/>
          </w:divBdr>
        </w:div>
        <w:div w:id="584458123">
          <w:marLeft w:val="0"/>
          <w:marRight w:val="0"/>
          <w:marTop w:val="0"/>
          <w:marBottom w:val="0"/>
          <w:divBdr>
            <w:top w:val="none" w:sz="0" w:space="0" w:color="auto"/>
            <w:left w:val="none" w:sz="0" w:space="0" w:color="auto"/>
            <w:bottom w:val="none" w:sz="0" w:space="0" w:color="auto"/>
            <w:right w:val="none" w:sz="0" w:space="0" w:color="auto"/>
          </w:divBdr>
        </w:div>
        <w:div w:id="421266142">
          <w:marLeft w:val="0"/>
          <w:marRight w:val="0"/>
          <w:marTop w:val="0"/>
          <w:marBottom w:val="0"/>
          <w:divBdr>
            <w:top w:val="none" w:sz="0" w:space="0" w:color="auto"/>
            <w:left w:val="none" w:sz="0" w:space="0" w:color="auto"/>
            <w:bottom w:val="none" w:sz="0" w:space="0" w:color="auto"/>
            <w:right w:val="none" w:sz="0" w:space="0" w:color="auto"/>
          </w:divBdr>
        </w:div>
        <w:div w:id="77673980">
          <w:marLeft w:val="0"/>
          <w:marRight w:val="0"/>
          <w:marTop w:val="0"/>
          <w:marBottom w:val="0"/>
          <w:divBdr>
            <w:top w:val="none" w:sz="0" w:space="0" w:color="auto"/>
            <w:left w:val="none" w:sz="0" w:space="0" w:color="auto"/>
            <w:bottom w:val="none" w:sz="0" w:space="0" w:color="auto"/>
            <w:right w:val="none" w:sz="0" w:space="0" w:color="auto"/>
          </w:divBdr>
        </w:div>
        <w:div w:id="347757898">
          <w:marLeft w:val="0"/>
          <w:marRight w:val="0"/>
          <w:marTop w:val="0"/>
          <w:marBottom w:val="0"/>
          <w:divBdr>
            <w:top w:val="none" w:sz="0" w:space="0" w:color="auto"/>
            <w:left w:val="none" w:sz="0" w:space="0" w:color="auto"/>
            <w:bottom w:val="none" w:sz="0" w:space="0" w:color="auto"/>
            <w:right w:val="none" w:sz="0" w:space="0" w:color="auto"/>
          </w:divBdr>
        </w:div>
        <w:div w:id="74787714">
          <w:marLeft w:val="0"/>
          <w:marRight w:val="0"/>
          <w:marTop w:val="0"/>
          <w:marBottom w:val="0"/>
          <w:divBdr>
            <w:top w:val="none" w:sz="0" w:space="0" w:color="auto"/>
            <w:left w:val="none" w:sz="0" w:space="0" w:color="auto"/>
            <w:bottom w:val="none" w:sz="0" w:space="0" w:color="auto"/>
            <w:right w:val="none" w:sz="0" w:space="0" w:color="auto"/>
          </w:divBdr>
        </w:div>
        <w:div w:id="886455269">
          <w:marLeft w:val="0"/>
          <w:marRight w:val="0"/>
          <w:marTop w:val="0"/>
          <w:marBottom w:val="0"/>
          <w:divBdr>
            <w:top w:val="none" w:sz="0" w:space="0" w:color="auto"/>
            <w:left w:val="none" w:sz="0" w:space="0" w:color="auto"/>
            <w:bottom w:val="none" w:sz="0" w:space="0" w:color="auto"/>
            <w:right w:val="none" w:sz="0" w:space="0" w:color="auto"/>
          </w:divBdr>
        </w:div>
        <w:div w:id="1344895564">
          <w:marLeft w:val="0"/>
          <w:marRight w:val="0"/>
          <w:marTop w:val="0"/>
          <w:marBottom w:val="0"/>
          <w:divBdr>
            <w:top w:val="none" w:sz="0" w:space="0" w:color="auto"/>
            <w:left w:val="none" w:sz="0" w:space="0" w:color="auto"/>
            <w:bottom w:val="none" w:sz="0" w:space="0" w:color="auto"/>
            <w:right w:val="none" w:sz="0" w:space="0" w:color="auto"/>
          </w:divBdr>
        </w:div>
        <w:div w:id="1421490842">
          <w:marLeft w:val="0"/>
          <w:marRight w:val="0"/>
          <w:marTop w:val="0"/>
          <w:marBottom w:val="0"/>
          <w:divBdr>
            <w:top w:val="none" w:sz="0" w:space="0" w:color="auto"/>
            <w:left w:val="none" w:sz="0" w:space="0" w:color="auto"/>
            <w:bottom w:val="none" w:sz="0" w:space="0" w:color="auto"/>
            <w:right w:val="none" w:sz="0" w:space="0" w:color="auto"/>
          </w:divBdr>
        </w:div>
        <w:div w:id="867446950">
          <w:marLeft w:val="0"/>
          <w:marRight w:val="0"/>
          <w:marTop w:val="0"/>
          <w:marBottom w:val="0"/>
          <w:divBdr>
            <w:top w:val="none" w:sz="0" w:space="0" w:color="auto"/>
            <w:left w:val="none" w:sz="0" w:space="0" w:color="auto"/>
            <w:bottom w:val="none" w:sz="0" w:space="0" w:color="auto"/>
            <w:right w:val="none" w:sz="0" w:space="0" w:color="auto"/>
          </w:divBdr>
        </w:div>
        <w:div w:id="1701855946">
          <w:marLeft w:val="0"/>
          <w:marRight w:val="0"/>
          <w:marTop w:val="0"/>
          <w:marBottom w:val="0"/>
          <w:divBdr>
            <w:top w:val="none" w:sz="0" w:space="0" w:color="auto"/>
            <w:left w:val="none" w:sz="0" w:space="0" w:color="auto"/>
            <w:bottom w:val="none" w:sz="0" w:space="0" w:color="auto"/>
            <w:right w:val="none" w:sz="0" w:space="0" w:color="auto"/>
          </w:divBdr>
        </w:div>
        <w:div w:id="1387795147">
          <w:marLeft w:val="0"/>
          <w:marRight w:val="0"/>
          <w:marTop w:val="0"/>
          <w:marBottom w:val="0"/>
          <w:divBdr>
            <w:top w:val="none" w:sz="0" w:space="0" w:color="auto"/>
            <w:left w:val="none" w:sz="0" w:space="0" w:color="auto"/>
            <w:bottom w:val="none" w:sz="0" w:space="0" w:color="auto"/>
            <w:right w:val="none" w:sz="0" w:space="0" w:color="auto"/>
          </w:divBdr>
        </w:div>
        <w:div w:id="2022781139">
          <w:marLeft w:val="0"/>
          <w:marRight w:val="0"/>
          <w:marTop w:val="0"/>
          <w:marBottom w:val="0"/>
          <w:divBdr>
            <w:top w:val="none" w:sz="0" w:space="0" w:color="auto"/>
            <w:left w:val="none" w:sz="0" w:space="0" w:color="auto"/>
            <w:bottom w:val="none" w:sz="0" w:space="0" w:color="auto"/>
            <w:right w:val="none" w:sz="0" w:space="0" w:color="auto"/>
          </w:divBdr>
        </w:div>
        <w:div w:id="582566312">
          <w:marLeft w:val="0"/>
          <w:marRight w:val="0"/>
          <w:marTop w:val="0"/>
          <w:marBottom w:val="0"/>
          <w:divBdr>
            <w:top w:val="none" w:sz="0" w:space="0" w:color="auto"/>
            <w:left w:val="none" w:sz="0" w:space="0" w:color="auto"/>
            <w:bottom w:val="none" w:sz="0" w:space="0" w:color="auto"/>
            <w:right w:val="none" w:sz="0" w:space="0" w:color="auto"/>
          </w:divBdr>
        </w:div>
        <w:div w:id="1434398761">
          <w:marLeft w:val="0"/>
          <w:marRight w:val="0"/>
          <w:marTop w:val="0"/>
          <w:marBottom w:val="0"/>
          <w:divBdr>
            <w:top w:val="none" w:sz="0" w:space="0" w:color="auto"/>
            <w:left w:val="none" w:sz="0" w:space="0" w:color="auto"/>
            <w:bottom w:val="none" w:sz="0" w:space="0" w:color="auto"/>
            <w:right w:val="none" w:sz="0" w:space="0" w:color="auto"/>
          </w:divBdr>
        </w:div>
        <w:div w:id="550728245">
          <w:marLeft w:val="0"/>
          <w:marRight w:val="0"/>
          <w:marTop w:val="0"/>
          <w:marBottom w:val="0"/>
          <w:divBdr>
            <w:top w:val="none" w:sz="0" w:space="0" w:color="auto"/>
            <w:left w:val="none" w:sz="0" w:space="0" w:color="auto"/>
            <w:bottom w:val="none" w:sz="0" w:space="0" w:color="auto"/>
            <w:right w:val="none" w:sz="0" w:space="0" w:color="auto"/>
          </w:divBdr>
        </w:div>
        <w:div w:id="376781169">
          <w:marLeft w:val="0"/>
          <w:marRight w:val="0"/>
          <w:marTop w:val="0"/>
          <w:marBottom w:val="0"/>
          <w:divBdr>
            <w:top w:val="none" w:sz="0" w:space="0" w:color="auto"/>
            <w:left w:val="none" w:sz="0" w:space="0" w:color="auto"/>
            <w:bottom w:val="none" w:sz="0" w:space="0" w:color="auto"/>
            <w:right w:val="none" w:sz="0" w:space="0" w:color="auto"/>
          </w:divBdr>
        </w:div>
        <w:div w:id="814761947">
          <w:marLeft w:val="0"/>
          <w:marRight w:val="0"/>
          <w:marTop w:val="0"/>
          <w:marBottom w:val="0"/>
          <w:divBdr>
            <w:top w:val="none" w:sz="0" w:space="0" w:color="auto"/>
            <w:left w:val="none" w:sz="0" w:space="0" w:color="auto"/>
            <w:bottom w:val="none" w:sz="0" w:space="0" w:color="auto"/>
            <w:right w:val="none" w:sz="0" w:space="0" w:color="auto"/>
          </w:divBdr>
        </w:div>
        <w:div w:id="817502916">
          <w:marLeft w:val="0"/>
          <w:marRight w:val="0"/>
          <w:marTop w:val="0"/>
          <w:marBottom w:val="0"/>
          <w:divBdr>
            <w:top w:val="none" w:sz="0" w:space="0" w:color="auto"/>
            <w:left w:val="none" w:sz="0" w:space="0" w:color="auto"/>
            <w:bottom w:val="none" w:sz="0" w:space="0" w:color="auto"/>
            <w:right w:val="none" w:sz="0" w:space="0" w:color="auto"/>
          </w:divBdr>
        </w:div>
        <w:div w:id="1349983215">
          <w:marLeft w:val="0"/>
          <w:marRight w:val="0"/>
          <w:marTop w:val="0"/>
          <w:marBottom w:val="0"/>
          <w:divBdr>
            <w:top w:val="none" w:sz="0" w:space="0" w:color="auto"/>
            <w:left w:val="none" w:sz="0" w:space="0" w:color="auto"/>
            <w:bottom w:val="none" w:sz="0" w:space="0" w:color="auto"/>
            <w:right w:val="none" w:sz="0" w:space="0" w:color="auto"/>
          </w:divBdr>
        </w:div>
        <w:div w:id="649556056">
          <w:marLeft w:val="0"/>
          <w:marRight w:val="0"/>
          <w:marTop w:val="0"/>
          <w:marBottom w:val="0"/>
          <w:divBdr>
            <w:top w:val="none" w:sz="0" w:space="0" w:color="auto"/>
            <w:left w:val="none" w:sz="0" w:space="0" w:color="auto"/>
            <w:bottom w:val="none" w:sz="0" w:space="0" w:color="auto"/>
            <w:right w:val="none" w:sz="0" w:space="0" w:color="auto"/>
          </w:divBdr>
        </w:div>
        <w:div w:id="169569635">
          <w:marLeft w:val="0"/>
          <w:marRight w:val="0"/>
          <w:marTop w:val="0"/>
          <w:marBottom w:val="0"/>
          <w:divBdr>
            <w:top w:val="none" w:sz="0" w:space="0" w:color="auto"/>
            <w:left w:val="none" w:sz="0" w:space="0" w:color="auto"/>
            <w:bottom w:val="none" w:sz="0" w:space="0" w:color="auto"/>
            <w:right w:val="none" w:sz="0" w:space="0" w:color="auto"/>
          </w:divBdr>
        </w:div>
        <w:div w:id="200558390">
          <w:marLeft w:val="0"/>
          <w:marRight w:val="0"/>
          <w:marTop w:val="0"/>
          <w:marBottom w:val="0"/>
          <w:divBdr>
            <w:top w:val="none" w:sz="0" w:space="0" w:color="auto"/>
            <w:left w:val="none" w:sz="0" w:space="0" w:color="auto"/>
            <w:bottom w:val="none" w:sz="0" w:space="0" w:color="auto"/>
            <w:right w:val="none" w:sz="0" w:space="0" w:color="auto"/>
          </w:divBdr>
        </w:div>
        <w:div w:id="2018918632">
          <w:marLeft w:val="0"/>
          <w:marRight w:val="0"/>
          <w:marTop w:val="0"/>
          <w:marBottom w:val="0"/>
          <w:divBdr>
            <w:top w:val="none" w:sz="0" w:space="0" w:color="auto"/>
            <w:left w:val="none" w:sz="0" w:space="0" w:color="auto"/>
            <w:bottom w:val="none" w:sz="0" w:space="0" w:color="auto"/>
            <w:right w:val="none" w:sz="0" w:space="0" w:color="auto"/>
          </w:divBdr>
        </w:div>
        <w:div w:id="560562124">
          <w:marLeft w:val="0"/>
          <w:marRight w:val="0"/>
          <w:marTop w:val="0"/>
          <w:marBottom w:val="0"/>
          <w:divBdr>
            <w:top w:val="none" w:sz="0" w:space="0" w:color="auto"/>
            <w:left w:val="none" w:sz="0" w:space="0" w:color="auto"/>
            <w:bottom w:val="none" w:sz="0" w:space="0" w:color="auto"/>
            <w:right w:val="none" w:sz="0" w:space="0" w:color="auto"/>
          </w:divBdr>
        </w:div>
        <w:div w:id="1616206948">
          <w:marLeft w:val="0"/>
          <w:marRight w:val="0"/>
          <w:marTop w:val="0"/>
          <w:marBottom w:val="0"/>
          <w:divBdr>
            <w:top w:val="none" w:sz="0" w:space="0" w:color="auto"/>
            <w:left w:val="none" w:sz="0" w:space="0" w:color="auto"/>
            <w:bottom w:val="none" w:sz="0" w:space="0" w:color="auto"/>
            <w:right w:val="none" w:sz="0" w:space="0" w:color="auto"/>
          </w:divBdr>
        </w:div>
        <w:div w:id="122426140">
          <w:marLeft w:val="0"/>
          <w:marRight w:val="0"/>
          <w:marTop w:val="0"/>
          <w:marBottom w:val="0"/>
          <w:divBdr>
            <w:top w:val="none" w:sz="0" w:space="0" w:color="auto"/>
            <w:left w:val="none" w:sz="0" w:space="0" w:color="auto"/>
            <w:bottom w:val="none" w:sz="0" w:space="0" w:color="auto"/>
            <w:right w:val="none" w:sz="0" w:space="0" w:color="auto"/>
          </w:divBdr>
        </w:div>
        <w:div w:id="805004046">
          <w:marLeft w:val="0"/>
          <w:marRight w:val="0"/>
          <w:marTop w:val="0"/>
          <w:marBottom w:val="0"/>
          <w:divBdr>
            <w:top w:val="none" w:sz="0" w:space="0" w:color="auto"/>
            <w:left w:val="none" w:sz="0" w:space="0" w:color="auto"/>
            <w:bottom w:val="none" w:sz="0" w:space="0" w:color="auto"/>
            <w:right w:val="none" w:sz="0" w:space="0" w:color="auto"/>
          </w:divBdr>
        </w:div>
        <w:div w:id="1107893467">
          <w:marLeft w:val="0"/>
          <w:marRight w:val="0"/>
          <w:marTop w:val="0"/>
          <w:marBottom w:val="0"/>
          <w:divBdr>
            <w:top w:val="none" w:sz="0" w:space="0" w:color="auto"/>
            <w:left w:val="none" w:sz="0" w:space="0" w:color="auto"/>
            <w:bottom w:val="none" w:sz="0" w:space="0" w:color="auto"/>
            <w:right w:val="none" w:sz="0" w:space="0" w:color="auto"/>
          </w:divBdr>
        </w:div>
        <w:div w:id="483401319">
          <w:marLeft w:val="0"/>
          <w:marRight w:val="0"/>
          <w:marTop w:val="0"/>
          <w:marBottom w:val="0"/>
          <w:divBdr>
            <w:top w:val="none" w:sz="0" w:space="0" w:color="auto"/>
            <w:left w:val="none" w:sz="0" w:space="0" w:color="auto"/>
            <w:bottom w:val="none" w:sz="0" w:space="0" w:color="auto"/>
            <w:right w:val="none" w:sz="0" w:space="0" w:color="auto"/>
          </w:divBdr>
        </w:div>
        <w:div w:id="1627391031">
          <w:marLeft w:val="0"/>
          <w:marRight w:val="0"/>
          <w:marTop w:val="0"/>
          <w:marBottom w:val="0"/>
          <w:divBdr>
            <w:top w:val="none" w:sz="0" w:space="0" w:color="auto"/>
            <w:left w:val="none" w:sz="0" w:space="0" w:color="auto"/>
            <w:bottom w:val="none" w:sz="0" w:space="0" w:color="auto"/>
            <w:right w:val="none" w:sz="0" w:space="0" w:color="auto"/>
          </w:divBdr>
        </w:div>
        <w:div w:id="933510078">
          <w:marLeft w:val="0"/>
          <w:marRight w:val="0"/>
          <w:marTop w:val="0"/>
          <w:marBottom w:val="0"/>
          <w:divBdr>
            <w:top w:val="none" w:sz="0" w:space="0" w:color="auto"/>
            <w:left w:val="none" w:sz="0" w:space="0" w:color="auto"/>
            <w:bottom w:val="none" w:sz="0" w:space="0" w:color="auto"/>
            <w:right w:val="none" w:sz="0" w:space="0" w:color="auto"/>
          </w:divBdr>
        </w:div>
        <w:div w:id="34358930">
          <w:marLeft w:val="0"/>
          <w:marRight w:val="0"/>
          <w:marTop w:val="0"/>
          <w:marBottom w:val="0"/>
          <w:divBdr>
            <w:top w:val="none" w:sz="0" w:space="0" w:color="auto"/>
            <w:left w:val="none" w:sz="0" w:space="0" w:color="auto"/>
            <w:bottom w:val="none" w:sz="0" w:space="0" w:color="auto"/>
            <w:right w:val="none" w:sz="0" w:space="0" w:color="auto"/>
          </w:divBdr>
        </w:div>
        <w:div w:id="1942490096">
          <w:marLeft w:val="0"/>
          <w:marRight w:val="0"/>
          <w:marTop w:val="0"/>
          <w:marBottom w:val="0"/>
          <w:divBdr>
            <w:top w:val="none" w:sz="0" w:space="0" w:color="auto"/>
            <w:left w:val="none" w:sz="0" w:space="0" w:color="auto"/>
            <w:bottom w:val="none" w:sz="0" w:space="0" w:color="auto"/>
            <w:right w:val="none" w:sz="0" w:space="0" w:color="auto"/>
          </w:divBdr>
        </w:div>
        <w:div w:id="2062365990">
          <w:marLeft w:val="0"/>
          <w:marRight w:val="0"/>
          <w:marTop w:val="0"/>
          <w:marBottom w:val="0"/>
          <w:divBdr>
            <w:top w:val="none" w:sz="0" w:space="0" w:color="auto"/>
            <w:left w:val="none" w:sz="0" w:space="0" w:color="auto"/>
            <w:bottom w:val="none" w:sz="0" w:space="0" w:color="auto"/>
            <w:right w:val="none" w:sz="0" w:space="0" w:color="auto"/>
          </w:divBdr>
        </w:div>
        <w:div w:id="2018725026">
          <w:marLeft w:val="0"/>
          <w:marRight w:val="0"/>
          <w:marTop w:val="0"/>
          <w:marBottom w:val="0"/>
          <w:divBdr>
            <w:top w:val="none" w:sz="0" w:space="0" w:color="auto"/>
            <w:left w:val="none" w:sz="0" w:space="0" w:color="auto"/>
            <w:bottom w:val="none" w:sz="0" w:space="0" w:color="auto"/>
            <w:right w:val="none" w:sz="0" w:space="0" w:color="auto"/>
          </w:divBdr>
        </w:div>
        <w:div w:id="83888458">
          <w:marLeft w:val="0"/>
          <w:marRight w:val="0"/>
          <w:marTop w:val="0"/>
          <w:marBottom w:val="0"/>
          <w:divBdr>
            <w:top w:val="none" w:sz="0" w:space="0" w:color="auto"/>
            <w:left w:val="none" w:sz="0" w:space="0" w:color="auto"/>
            <w:bottom w:val="none" w:sz="0" w:space="0" w:color="auto"/>
            <w:right w:val="none" w:sz="0" w:space="0" w:color="auto"/>
          </w:divBdr>
        </w:div>
        <w:div w:id="1779059805">
          <w:marLeft w:val="0"/>
          <w:marRight w:val="0"/>
          <w:marTop w:val="0"/>
          <w:marBottom w:val="0"/>
          <w:divBdr>
            <w:top w:val="none" w:sz="0" w:space="0" w:color="auto"/>
            <w:left w:val="none" w:sz="0" w:space="0" w:color="auto"/>
            <w:bottom w:val="none" w:sz="0" w:space="0" w:color="auto"/>
            <w:right w:val="none" w:sz="0" w:space="0" w:color="auto"/>
          </w:divBdr>
        </w:div>
        <w:div w:id="798451132">
          <w:marLeft w:val="0"/>
          <w:marRight w:val="0"/>
          <w:marTop w:val="0"/>
          <w:marBottom w:val="0"/>
          <w:divBdr>
            <w:top w:val="none" w:sz="0" w:space="0" w:color="auto"/>
            <w:left w:val="none" w:sz="0" w:space="0" w:color="auto"/>
            <w:bottom w:val="none" w:sz="0" w:space="0" w:color="auto"/>
            <w:right w:val="none" w:sz="0" w:space="0" w:color="auto"/>
          </w:divBdr>
        </w:div>
        <w:div w:id="277221469">
          <w:marLeft w:val="0"/>
          <w:marRight w:val="0"/>
          <w:marTop w:val="0"/>
          <w:marBottom w:val="0"/>
          <w:divBdr>
            <w:top w:val="none" w:sz="0" w:space="0" w:color="auto"/>
            <w:left w:val="none" w:sz="0" w:space="0" w:color="auto"/>
            <w:bottom w:val="none" w:sz="0" w:space="0" w:color="auto"/>
            <w:right w:val="none" w:sz="0" w:space="0" w:color="auto"/>
          </w:divBdr>
        </w:div>
        <w:div w:id="1156872689">
          <w:marLeft w:val="0"/>
          <w:marRight w:val="0"/>
          <w:marTop w:val="0"/>
          <w:marBottom w:val="0"/>
          <w:divBdr>
            <w:top w:val="none" w:sz="0" w:space="0" w:color="auto"/>
            <w:left w:val="none" w:sz="0" w:space="0" w:color="auto"/>
            <w:bottom w:val="none" w:sz="0" w:space="0" w:color="auto"/>
            <w:right w:val="none" w:sz="0" w:space="0" w:color="auto"/>
          </w:divBdr>
        </w:div>
        <w:div w:id="737752466">
          <w:marLeft w:val="0"/>
          <w:marRight w:val="0"/>
          <w:marTop w:val="0"/>
          <w:marBottom w:val="0"/>
          <w:divBdr>
            <w:top w:val="none" w:sz="0" w:space="0" w:color="auto"/>
            <w:left w:val="none" w:sz="0" w:space="0" w:color="auto"/>
            <w:bottom w:val="none" w:sz="0" w:space="0" w:color="auto"/>
            <w:right w:val="none" w:sz="0" w:space="0" w:color="auto"/>
          </w:divBdr>
        </w:div>
        <w:div w:id="809859040">
          <w:marLeft w:val="0"/>
          <w:marRight w:val="0"/>
          <w:marTop w:val="0"/>
          <w:marBottom w:val="0"/>
          <w:divBdr>
            <w:top w:val="none" w:sz="0" w:space="0" w:color="auto"/>
            <w:left w:val="none" w:sz="0" w:space="0" w:color="auto"/>
            <w:bottom w:val="none" w:sz="0" w:space="0" w:color="auto"/>
            <w:right w:val="none" w:sz="0" w:space="0" w:color="auto"/>
          </w:divBdr>
        </w:div>
        <w:div w:id="54663319">
          <w:marLeft w:val="0"/>
          <w:marRight w:val="0"/>
          <w:marTop w:val="0"/>
          <w:marBottom w:val="0"/>
          <w:divBdr>
            <w:top w:val="none" w:sz="0" w:space="0" w:color="auto"/>
            <w:left w:val="none" w:sz="0" w:space="0" w:color="auto"/>
            <w:bottom w:val="none" w:sz="0" w:space="0" w:color="auto"/>
            <w:right w:val="none" w:sz="0" w:space="0" w:color="auto"/>
          </w:divBdr>
        </w:div>
        <w:div w:id="1883982921">
          <w:marLeft w:val="0"/>
          <w:marRight w:val="0"/>
          <w:marTop w:val="0"/>
          <w:marBottom w:val="0"/>
          <w:divBdr>
            <w:top w:val="none" w:sz="0" w:space="0" w:color="auto"/>
            <w:left w:val="none" w:sz="0" w:space="0" w:color="auto"/>
            <w:bottom w:val="none" w:sz="0" w:space="0" w:color="auto"/>
            <w:right w:val="none" w:sz="0" w:space="0" w:color="auto"/>
          </w:divBdr>
        </w:div>
        <w:div w:id="705376317">
          <w:marLeft w:val="0"/>
          <w:marRight w:val="0"/>
          <w:marTop w:val="0"/>
          <w:marBottom w:val="0"/>
          <w:divBdr>
            <w:top w:val="none" w:sz="0" w:space="0" w:color="auto"/>
            <w:left w:val="none" w:sz="0" w:space="0" w:color="auto"/>
            <w:bottom w:val="none" w:sz="0" w:space="0" w:color="auto"/>
            <w:right w:val="none" w:sz="0" w:space="0" w:color="auto"/>
          </w:divBdr>
        </w:div>
        <w:div w:id="647049383">
          <w:marLeft w:val="0"/>
          <w:marRight w:val="0"/>
          <w:marTop w:val="0"/>
          <w:marBottom w:val="0"/>
          <w:divBdr>
            <w:top w:val="none" w:sz="0" w:space="0" w:color="auto"/>
            <w:left w:val="none" w:sz="0" w:space="0" w:color="auto"/>
            <w:bottom w:val="none" w:sz="0" w:space="0" w:color="auto"/>
            <w:right w:val="none" w:sz="0" w:space="0" w:color="auto"/>
          </w:divBdr>
        </w:div>
        <w:div w:id="399527306">
          <w:marLeft w:val="0"/>
          <w:marRight w:val="0"/>
          <w:marTop w:val="0"/>
          <w:marBottom w:val="0"/>
          <w:divBdr>
            <w:top w:val="none" w:sz="0" w:space="0" w:color="auto"/>
            <w:left w:val="none" w:sz="0" w:space="0" w:color="auto"/>
            <w:bottom w:val="none" w:sz="0" w:space="0" w:color="auto"/>
            <w:right w:val="none" w:sz="0" w:space="0" w:color="auto"/>
          </w:divBdr>
        </w:div>
        <w:div w:id="1325204721">
          <w:marLeft w:val="0"/>
          <w:marRight w:val="0"/>
          <w:marTop w:val="0"/>
          <w:marBottom w:val="0"/>
          <w:divBdr>
            <w:top w:val="none" w:sz="0" w:space="0" w:color="auto"/>
            <w:left w:val="none" w:sz="0" w:space="0" w:color="auto"/>
            <w:bottom w:val="none" w:sz="0" w:space="0" w:color="auto"/>
            <w:right w:val="none" w:sz="0" w:space="0" w:color="auto"/>
          </w:divBdr>
        </w:div>
        <w:div w:id="691303902">
          <w:marLeft w:val="0"/>
          <w:marRight w:val="0"/>
          <w:marTop w:val="0"/>
          <w:marBottom w:val="0"/>
          <w:divBdr>
            <w:top w:val="none" w:sz="0" w:space="0" w:color="auto"/>
            <w:left w:val="none" w:sz="0" w:space="0" w:color="auto"/>
            <w:bottom w:val="none" w:sz="0" w:space="0" w:color="auto"/>
            <w:right w:val="none" w:sz="0" w:space="0" w:color="auto"/>
          </w:divBdr>
        </w:div>
        <w:div w:id="1652901774">
          <w:marLeft w:val="0"/>
          <w:marRight w:val="0"/>
          <w:marTop w:val="0"/>
          <w:marBottom w:val="0"/>
          <w:divBdr>
            <w:top w:val="none" w:sz="0" w:space="0" w:color="auto"/>
            <w:left w:val="none" w:sz="0" w:space="0" w:color="auto"/>
            <w:bottom w:val="none" w:sz="0" w:space="0" w:color="auto"/>
            <w:right w:val="none" w:sz="0" w:space="0" w:color="auto"/>
          </w:divBdr>
        </w:div>
        <w:div w:id="875848875">
          <w:marLeft w:val="0"/>
          <w:marRight w:val="0"/>
          <w:marTop w:val="0"/>
          <w:marBottom w:val="0"/>
          <w:divBdr>
            <w:top w:val="none" w:sz="0" w:space="0" w:color="auto"/>
            <w:left w:val="none" w:sz="0" w:space="0" w:color="auto"/>
            <w:bottom w:val="none" w:sz="0" w:space="0" w:color="auto"/>
            <w:right w:val="none" w:sz="0" w:space="0" w:color="auto"/>
          </w:divBdr>
        </w:div>
        <w:div w:id="664630161">
          <w:marLeft w:val="0"/>
          <w:marRight w:val="0"/>
          <w:marTop w:val="0"/>
          <w:marBottom w:val="0"/>
          <w:divBdr>
            <w:top w:val="none" w:sz="0" w:space="0" w:color="auto"/>
            <w:left w:val="none" w:sz="0" w:space="0" w:color="auto"/>
            <w:bottom w:val="none" w:sz="0" w:space="0" w:color="auto"/>
            <w:right w:val="none" w:sz="0" w:space="0" w:color="auto"/>
          </w:divBdr>
        </w:div>
        <w:div w:id="934902312">
          <w:marLeft w:val="0"/>
          <w:marRight w:val="0"/>
          <w:marTop w:val="0"/>
          <w:marBottom w:val="0"/>
          <w:divBdr>
            <w:top w:val="none" w:sz="0" w:space="0" w:color="auto"/>
            <w:left w:val="none" w:sz="0" w:space="0" w:color="auto"/>
            <w:bottom w:val="none" w:sz="0" w:space="0" w:color="auto"/>
            <w:right w:val="none" w:sz="0" w:space="0" w:color="auto"/>
          </w:divBdr>
        </w:div>
        <w:div w:id="2097164807">
          <w:marLeft w:val="0"/>
          <w:marRight w:val="0"/>
          <w:marTop w:val="0"/>
          <w:marBottom w:val="0"/>
          <w:divBdr>
            <w:top w:val="none" w:sz="0" w:space="0" w:color="auto"/>
            <w:left w:val="none" w:sz="0" w:space="0" w:color="auto"/>
            <w:bottom w:val="none" w:sz="0" w:space="0" w:color="auto"/>
            <w:right w:val="none" w:sz="0" w:space="0" w:color="auto"/>
          </w:divBdr>
        </w:div>
        <w:div w:id="1501581345">
          <w:marLeft w:val="0"/>
          <w:marRight w:val="0"/>
          <w:marTop w:val="0"/>
          <w:marBottom w:val="0"/>
          <w:divBdr>
            <w:top w:val="none" w:sz="0" w:space="0" w:color="auto"/>
            <w:left w:val="none" w:sz="0" w:space="0" w:color="auto"/>
            <w:bottom w:val="none" w:sz="0" w:space="0" w:color="auto"/>
            <w:right w:val="none" w:sz="0" w:space="0" w:color="auto"/>
          </w:divBdr>
        </w:div>
        <w:div w:id="788202798">
          <w:marLeft w:val="0"/>
          <w:marRight w:val="0"/>
          <w:marTop w:val="0"/>
          <w:marBottom w:val="0"/>
          <w:divBdr>
            <w:top w:val="none" w:sz="0" w:space="0" w:color="auto"/>
            <w:left w:val="none" w:sz="0" w:space="0" w:color="auto"/>
            <w:bottom w:val="none" w:sz="0" w:space="0" w:color="auto"/>
            <w:right w:val="none" w:sz="0" w:space="0" w:color="auto"/>
          </w:divBdr>
        </w:div>
        <w:div w:id="926384073">
          <w:marLeft w:val="0"/>
          <w:marRight w:val="0"/>
          <w:marTop w:val="0"/>
          <w:marBottom w:val="0"/>
          <w:divBdr>
            <w:top w:val="none" w:sz="0" w:space="0" w:color="auto"/>
            <w:left w:val="none" w:sz="0" w:space="0" w:color="auto"/>
            <w:bottom w:val="none" w:sz="0" w:space="0" w:color="auto"/>
            <w:right w:val="none" w:sz="0" w:space="0" w:color="auto"/>
          </w:divBdr>
        </w:div>
        <w:div w:id="1982074254">
          <w:marLeft w:val="0"/>
          <w:marRight w:val="0"/>
          <w:marTop w:val="0"/>
          <w:marBottom w:val="0"/>
          <w:divBdr>
            <w:top w:val="none" w:sz="0" w:space="0" w:color="auto"/>
            <w:left w:val="none" w:sz="0" w:space="0" w:color="auto"/>
            <w:bottom w:val="none" w:sz="0" w:space="0" w:color="auto"/>
            <w:right w:val="none" w:sz="0" w:space="0" w:color="auto"/>
          </w:divBdr>
        </w:div>
        <w:div w:id="329454163">
          <w:marLeft w:val="0"/>
          <w:marRight w:val="0"/>
          <w:marTop w:val="0"/>
          <w:marBottom w:val="0"/>
          <w:divBdr>
            <w:top w:val="none" w:sz="0" w:space="0" w:color="auto"/>
            <w:left w:val="none" w:sz="0" w:space="0" w:color="auto"/>
            <w:bottom w:val="none" w:sz="0" w:space="0" w:color="auto"/>
            <w:right w:val="none" w:sz="0" w:space="0" w:color="auto"/>
          </w:divBdr>
        </w:div>
        <w:div w:id="113720100">
          <w:marLeft w:val="0"/>
          <w:marRight w:val="0"/>
          <w:marTop w:val="0"/>
          <w:marBottom w:val="0"/>
          <w:divBdr>
            <w:top w:val="none" w:sz="0" w:space="0" w:color="auto"/>
            <w:left w:val="none" w:sz="0" w:space="0" w:color="auto"/>
            <w:bottom w:val="none" w:sz="0" w:space="0" w:color="auto"/>
            <w:right w:val="none" w:sz="0" w:space="0" w:color="auto"/>
          </w:divBdr>
        </w:div>
        <w:div w:id="1724717944">
          <w:marLeft w:val="0"/>
          <w:marRight w:val="0"/>
          <w:marTop w:val="0"/>
          <w:marBottom w:val="0"/>
          <w:divBdr>
            <w:top w:val="none" w:sz="0" w:space="0" w:color="auto"/>
            <w:left w:val="none" w:sz="0" w:space="0" w:color="auto"/>
            <w:bottom w:val="none" w:sz="0" w:space="0" w:color="auto"/>
            <w:right w:val="none" w:sz="0" w:space="0" w:color="auto"/>
          </w:divBdr>
        </w:div>
        <w:div w:id="1755391888">
          <w:marLeft w:val="0"/>
          <w:marRight w:val="0"/>
          <w:marTop w:val="0"/>
          <w:marBottom w:val="0"/>
          <w:divBdr>
            <w:top w:val="none" w:sz="0" w:space="0" w:color="auto"/>
            <w:left w:val="none" w:sz="0" w:space="0" w:color="auto"/>
            <w:bottom w:val="none" w:sz="0" w:space="0" w:color="auto"/>
            <w:right w:val="none" w:sz="0" w:space="0" w:color="auto"/>
          </w:divBdr>
        </w:div>
        <w:div w:id="1085958924">
          <w:marLeft w:val="0"/>
          <w:marRight w:val="0"/>
          <w:marTop w:val="0"/>
          <w:marBottom w:val="0"/>
          <w:divBdr>
            <w:top w:val="none" w:sz="0" w:space="0" w:color="auto"/>
            <w:left w:val="none" w:sz="0" w:space="0" w:color="auto"/>
            <w:bottom w:val="none" w:sz="0" w:space="0" w:color="auto"/>
            <w:right w:val="none" w:sz="0" w:space="0" w:color="auto"/>
          </w:divBdr>
        </w:div>
        <w:div w:id="1111361119">
          <w:marLeft w:val="0"/>
          <w:marRight w:val="0"/>
          <w:marTop w:val="0"/>
          <w:marBottom w:val="0"/>
          <w:divBdr>
            <w:top w:val="none" w:sz="0" w:space="0" w:color="auto"/>
            <w:left w:val="none" w:sz="0" w:space="0" w:color="auto"/>
            <w:bottom w:val="none" w:sz="0" w:space="0" w:color="auto"/>
            <w:right w:val="none" w:sz="0" w:space="0" w:color="auto"/>
          </w:divBdr>
        </w:div>
        <w:div w:id="96298449">
          <w:marLeft w:val="0"/>
          <w:marRight w:val="0"/>
          <w:marTop w:val="0"/>
          <w:marBottom w:val="0"/>
          <w:divBdr>
            <w:top w:val="none" w:sz="0" w:space="0" w:color="auto"/>
            <w:left w:val="none" w:sz="0" w:space="0" w:color="auto"/>
            <w:bottom w:val="none" w:sz="0" w:space="0" w:color="auto"/>
            <w:right w:val="none" w:sz="0" w:space="0" w:color="auto"/>
          </w:divBdr>
        </w:div>
        <w:div w:id="379790128">
          <w:marLeft w:val="0"/>
          <w:marRight w:val="0"/>
          <w:marTop w:val="0"/>
          <w:marBottom w:val="0"/>
          <w:divBdr>
            <w:top w:val="none" w:sz="0" w:space="0" w:color="auto"/>
            <w:left w:val="none" w:sz="0" w:space="0" w:color="auto"/>
            <w:bottom w:val="none" w:sz="0" w:space="0" w:color="auto"/>
            <w:right w:val="none" w:sz="0" w:space="0" w:color="auto"/>
          </w:divBdr>
        </w:div>
        <w:div w:id="2097744081">
          <w:marLeft w:val="0"/>
          <w:marRight w:val="0"/>
          <w:marTop w:val="0"/>
          <w:marBottom w:val="0"/>
          <w:divBdr>
            <w:top w:val="none" w:sz="0" w:space="0" w:color="auto"/>
            <w:left w:val="none" w:sz="0" w:space="0" w:color="auto"/>
            <w:bottom w:val="none" w:sz="0" w:space="0" w:color="auto"/>
            <w:right w:val="none" w:sz="0" w:space="0" w:color="auto"/>
          </w:divBdr>
        </w:div>
        <w:div w:id="862740788">
          <w:marLeft w:val="0"/>
          <w:marRight w:val="0"/>
          <w:marTop w:val="0"/>
          <w:marBottom w:val="0"/>
          <w:divBdr>
            <w:top w:val="none" w:sz="0" w:space="0" w:color="auto"/>
            <w:left w:val="none" w:sz="0" w:space="0" w:color="auto"/>
            <w:bottom w:val="none" w:sz="0" w:space="0" w:color="auto"/>
            <w:right w:val="none" w:sz="0" w:space="0" w:color="auto"/>
          </w:divBdr>
        </w:div>
        <w:div w:id="551770221">
          <w:marLeft w:val="0"/>
          <w:marRight w:val="0"/>
          <w:marTop w:val="0"/>
          <w:marBottom w:val="0"/>
          <w:divBdr>
            <w:top w:val="none" w:sz="0" w:space="0" w:color="auto"/>
            <w:left w:val="none" w:sz="0" w:space="0" w:color="auto"/>
            <w:bottom w:val="none" w:sz="0" w:space="0" w:color="auto"/>
            <w:right w:val="none" w:sz="0" w:space="0" w:color="auto"/>
          </w:divBdr>
        </w:div>
        <w:div w:id="1669211546">
          <w:marLeft w:val="0"/>
          <w:marRight w:val="0"/>
          <w:marTop w:val="0"/>
          <w:marBottom w:val="0"/>
          <w:divBdr>
            <w:top w:val="none" w:sz="0" w:space="0" w:color="auto"/>
            <w:left w:val="none" w:sz="0" w:space="0" w:color="auto"/>
            <w:bottom w:val="none" w:sz="0" w:space="0" w:color="auto"/>
            <w:right w:val="none" w:sz="0" w:space="0" w:color="auto"/>
          </w:divBdr>
        </w:div>
        <w:div w:id="496379820">
          <w:marLeft w:val="0"/>
          <w:marRight w:val="0"/>
          <w:marTop w:val="0"/>
          <w:marBottom w:val="0"/>
          <w:divBdr>
            <w:top w:val="none" w:sz="0" w:space="0" w:color="auto"/>
            <w:left w:val="none" w:sz="0" w:space="0" w:color="auto"/>
            <w:bottom w:val="none" w:sz="0" w:space="0" w:color="auto"/>
            <w:right w:val="none" w:sz="0" w:space="0" w:color="auto"/>
          </w:divBdr>
        </w:div>
        <w:div w:id="301229530">
          <w:marLeft w:val="0"/>
          <w:marRight w:val="0"/>
          <w:marTop w:val="0"/>
          <w:marBottom w:val="0"/>
          <w:divBdr>
            <w:top w:val="none" w:sz="0" w:space="0" w:color="auto"/>
            <w:left w:val="none" w:sz="0" w:space="0" w:color="auto"/>
            <w:bottom w:val="none" w:sz="0" w:space="0" w:color="auto"/>
            <w:right w:val="none" w:sz="0" w:space="0" w:color="auto"/>
          </w:divBdr>
        </w:div>
        <w:div w:id="1881669730">
          <w:marLeft w:val="0"/>
          <w:marRight w:val="0"/>
          <w:marTop w:val="0"/>
          <w:marBottom w:val="0"/>
          <w:divBdr>
            <w:top w:val="none" w:sz="0" w:space="0" w:color="auto"/>
            <w:left w:val="none" w:sz="0" w:space="0" w:color="auto"/>
            <w:bottom w:val="none" w:sz="0" w:space="0" w:color="auto"/>
            <w:right w:val="none" w:sz="0" w:space="0" w:color="auto"/>
          </w:divBdr>
        </w:div>
      </w:divsChild>
    </w:div>
    <w:div w:id="931351979">
      <w:bodyDiv w:val="1"/>
      <w:marLeft w:val="0"/>
      <w:marRight w:val="0"/>
      <w:marTop w:val="0"/>
      <w:marBottom w:val="0"/>
      <w:divBdr>
        <w:top w:val="none" w:sz="0" w:space="0" w:color="auto"/>
        <w:left w:val="none" w:sz="0" w:space="0" w:color="auto"/>
        <w:bottom w:val="none" w:sz="0" w:space="0" w:color="auto"/>
        <w:right w:val="none" w:sz="0" w:space="0" w:color="auto"/>
      </w:divBdr>
    </w:div>
    <w:div w:id="968974394">
      <w:bodyDiv w:val="1"/>
      <w:marLeft w:val="0"/>
      <w:marRight w:val="0"/>
      <w:marTop w:val="0"/>
      <w:marBottom w:val="0"/>
      <w:divBdr>
        <w:top w:val="none" w:sz="0" w:space="0" w:color="auto"/>
        <w:left w:val="none" w:sz="0" w:space="0" w:color="auto"/>
        <w:bottom w:val="none" w:sz="0" w:space="0" w:color="auto"/>
        <w:right w:val="none" w:sz="0" w:space="0" w:color="auto"/>
      </w:divBdr>
    </w:div>
    <w:div w:id="999817364">
      <w:bodyDiv w:val="1"/>
      <w:marLeft w:val="0"/>
      <w:marRight w:val="0"/>
      <w:marTop w:val="0"/>
      <w:marBottom w:val="0"/>
      <w:divBdr>
        <w:top w:val="none" w:sz="0" w:space="0" w:color="auto"/>
        <w:left w:val="none" w:sz="0" w:space="0" w:color="auto"/>
        <w:bottom w:val="none" w:sz="0" w:space="0" w:color="auto"/>
        <w:right w:val="none" w:sz="0" w:space="0" w:color="auto"/>
      </w:divBdr>
    </w:div>
    <w:div w:id="1050038106">
      <w:bodyDiv w:val="1"/>
      <w:marLeft w:val="0"/>
      <w:marRight w:val="0"/>
      <w:marTop w:val="0"/>
      <w:marBottom w:val="0"/>
      <w:divBdr>
        <w:top w:val="none" w:sz="0" w:space="0" w:color="auto"/>
        <w:left w:val="none" w:sz="0" w:space="0" w:color="auto"/>
        <w:bottom w:val="none" w:sz="0" w:space="0" w:color="auto"/>
        <w:right w:val="none" w:sz="0" w:space="0" w:color="auto"/>
      </w:divBdr>
    </w:div>
    <w:div w:id="1179807307">
      <w:bodyDiv w:val="1"/>
      <w:marLeft w:val="0"/>
      <w:marRight w:val="0"/>
      <w:marTop w:val="0"/>
      <w:marBottom w:val="0"/>
      <w:divBdr>
        <w:top w:val="none" w:sz="0" w:space="0" w:color="auto"/>
        <w:left w:val="none" w:sz="0" w:space="0" w:color="auto"/>
        <w:bottom w:val="none" w:sz="0" w:space="0" w:color="auto"/>
        <w:right w:val="none" w:sz="0" w:space="0" w:color="auto"/>
      </w:divBdr>
    </w:div>
    <w:div w:id="1220557959">
      <w:bodyDiv w:val="1"/>
      <w:marLeft w:val="0"/>
      <w:marRight w:val="0"/>
      <w:marTop w:val="0"/>
      <w:marBottom w:val="0"/>
      <w:divBdr>
        <w:top w:val="none" w:sz="0" w:space="0" w:color="auto"/>
        <w:left w:val="none" w:sz="0" w:space="0" w:color="auto"/>
        <w:bottom w:val="none" w:sz="0" w:space="0" w:color="auto"/>
        <w:right w:val="none" w:sz="0" w:space="0" w:color="auto"/>
      </w:divBdr>
    </w:div>
    <w:div w:id="1381006344">
      <w:bodyDiv w:val="1"/>
      <w:marLeft w:val="0"/>
      <w:marRight w:val="0"/>
      <w:marTop w:val="0"/>
      <w:marBottom w:val="0"/>
      <w:divBdr>
        <w:top w:val="none" w:sz="0" w:space="0" w:color="auto"/>
        <w:left w:val="none" w:sz="0" w:space="0" w:color="auto"/>
        <w:bottom w:val="none" w:sz="0" w:space="0" w:color="auto"/>
        <w:right w:val="none" w:sz="0" w:space="0" w:color="auto"/>
      </w:divBdr>
    </w:div>
    <w:div w:id="1454982158">
      <w:bodyDiv w:val="1"/>
      <w:marLeft w:val="0"/>
      <w:marRight w:val="0"/>
      <w:marTop w:val="0"/>
      <w:marBottom w:val="0"/>
      <w:divBdr>
        <w:top w:val="none" w:sz="0" w:space="0" w:color="auto"/>
        <w:left w:val="none" w:sz="0" w:space="0" w:color="auto"/>
        <w:bottom w:val="none" w:sz="0" w:space="0" w:color="auto"/>
        <w:right w:val="none" w:sz="0" w:space="0" w:color="auto"/>
      </w:divBdr>
    </w:div>
    <w:div w:id="1512330131">
      <w:bodyDiv w:val="1"/>
      <w:marLeft w:val="0"/>
      <w:marRight w:val="0"/>
      <w:marTop w:val="0"/>
      <w:marBottom w:val="0"/>
      <w:divBdr>
        <w:top w:val="none" w:sz="0" w:space="0" w:color="auto"/>
        <w:left w:val="none" w:sz="0" w:space="0" w:color="auto"/>
        <w:bottom w:val="none" w:sz="0" w:space="0" w:color="auto"/>
        <w:right w:val="none" w:sz="0" w:space="0" w:color="auto"/>
      </w:divBdr>
    </w:div>
    <w:div w:id="1549758530">
      <w:bodyDiv w:val="1"/>
      <w:marLeft w:val="0"/>
      <w:marRight w:val="0"/>
      <w:marTop w:val="0"/>
      <w:marBottom w:val="0"/>
      <w:divBdr>
        <w:top w:val="none" w:sz="0" w:space="0" w:color="auto"/>
        <w:left w:val="none" w:sz="0" w:space="0" w:color="auto"/>
        <w:bottom w:val="none" w:sz="0" w:space="0" w:color="auto"/>
        <w:right w:val="none" w:sz="0" w:space="0" w:color="auto"/>
      </w:divBdr>
    </w:div>
    <w:div w:id="1580166308">
      <w:bodyDiv w:val="1"/>
      <w:marLeft w:val="0"/>
      <w:marRight w:val="0"/>
      <w:marTop w:val="0"/>
      <w:marBottom w:val="0"/>
      <w:divBdr>
        <w:top w:val="none" w:sz="0" w:space="0" w:color="auto"/>
        <w:left w:val="none" w:sz="0" w:space="0" w:color="auto"/>
        <w:bottom w:val="none" w:sz="0" w:space="0" w:color="auto"/>
        <w:right w:val="none" w:sz="0" w:space="0" w:color="auto"/>
      </w:divBdr>
    </w:div>
    <w:div w:id="1762992940">
      <w:bodyDiv w:val="1"/>
      <w:marLeft w:val="0"/>
      <w:marRight w:val="0"/>
      <w:marTop w:val="0"/>
      <w:marBottom w:val="0"/>
      <w:divBdr>
        <w:top w:val="none" w:sz="0" w:space="0" w:color="auto"/>
        <w:left w:val="none" w:sz="0" w:space="0" w:color="auto"/>
        <w:bottom w:val="none" w:sz="0" w:space="0" w:color="auto"/>
        <w:right w:val="none" w:sz="0" w:space="0" w:color="auto"/>
      </w:divBdr>
    </w:div>
    <w:div w:id="1774275674">
      <w:bodyDiv w:val="1"/>
      <w:marLeft w:val="0"/>
      <w:marRight w:val="0"/>
      <w:marTop w:val="0"/>
      <w:marBottom w:val="0"/>
      <w:divBdr>
        <w:top w:val="none" w:sz="0" w:space="0" w:color="auto"/>
        <w:left w:val="none" w:sz="0" w:space="0" w:color="auto"/>
        <w:bottom w:val="none" w:sz="0" w:space="0" w:color="auto"/>
        <w:right w:val="none" w:sz="0" w:space="0" w:color="auto"/>
      </w:divBdr>
      <w:divsChild>
        <w:div w:id="1403989657">
          <w:marLeft w:val="0"/>
          <w:marRight w:val="0"/>
          <w:marTop w:val="0"/>
          <w:marBottom w:val="0"/>
          <w:divBdr>
            <w:top w:val="none" w:sz="0" w:space="0" w:color="auto"/>
            <w:left w:val="none" w:sz="0" w:space="0" w:color="auto"/>
            <w:bottom w:val="none" w:sz="0" w:space="0" w:color="auto"/>
            <w:right w:val="none" w:sz="0" w:space="0" w:color="auto"/>
          </w:divBdr>
        </w:div>
        <w:div w:id="792601947">
          <w:marLeft w:val="0"/>
          <w:marRight w:val="0"/>
          <w:marTop w:val="0"/>
          <w:marBottom w:val="0"/>
          <w:divBdr>
            <w:top w:val="none" w:sz="0" w:space="0" w:color="auto"/>
            <w:left w:val="none" w:sz="0" w:space="0" w:color="auto"/>
            <w:bottom w:val="none" w:sz="0" w:space="0" w:color="auto"/>
            <w:right w:val="none" w:sz="0" w:space="0" w:color="auto"/>
          </w:divBdr>
        </w:div>
        <w:div w:id="481238437">
          <w:marLeft w:val="0"/>
          <w:marRight w:val="0"/>
          <w:marTop w:val="0"/>
          <w:marBottom w:val="0"/>
          <w:divBdr>
            <w:top w:val="none" w:sz="0" w:space="0" w:color="auto"/>
            <w:left w:val="none" w:sz="0" w:space="0" w:color="auto"/>
            <w:bottom w:val="none" w:sz="0" w:space="0" w:color="auto"/>
            <w:right w:val="none" w:sz="0" w:space="0" w:color="auto"/>
          </w:divBdr>
        </w:div>
        <w:div w:id="1626540344">
          <w:marLeft w:val="0"/>
          <w:marRight w:val="0"/>
          <w:marTop w:val="0"/>
          <w:marBottom w:val="0"/>
          <w:divBdr>
            <w:top w:val="none" w:sz="0" w:space="0" w:color="auto"/>
            <w:left w:val="none" w:sz="0" w:space="0" w:color="auto"/>
            <w:bottom w:val="none" w:sz="0" w:space="0" w:color="auto"/>
            <w:right w:val="none" w:sz="0" w:space="0" w:color="auto"/>
          </w:divBdr>
        </w:div>
        <w:div w:id="773982177">
          <w:marLeft w:val="0"/>
          <w:marRight w:val="0"/>
          <w:marTop w:val="0"/>
          <w:marBottom w:val="0"/>
          <w:divBdr>
            <w:top w:val="none" w:sz="0" w:space="0" w:color="auto"/>
            <w:left w:val="none" w:sz="0" w:space="0" w:color="auto"/>
            <w:bottom w:val="none" w:sz="0" w:space="0" w:color="auto"/>
            <w:right w:val="none" w:sz="0" w:space="0" w:color="auto"/>
          </w:divBdr>
        </w:div>
        <w:div w:id="1212495494">
          <w:marLeft w:val="0"/>
          <w:marRight w:val="0"/>
          <w:marTop w:val="0"/>
          <w:marBottom w:val="0"/>
          <w:divBdr>
            <w:top w:val="none" w:sz="0" w:space="0" w:color="auto"/>
            <w:left w:val="none" w:sz="0" w:space="0" w:color="auto"/>
            <w:bottom w:val="none" w:sz="0" w:space="0" w:color="auto"/>
            <w:right w:val="none" w:sz="0" w:space="0" w:color="auto"/>
          </w:divBdr>
        </w:div>
        <w:div w:id="1524788396">
          <w:marLeft w:val="0"/>
          <w:marRight w:val="0"/>
          <w:marTop w:val="0"/>
          <w:marBottom w:val="0"/>
          <w:divBdr>
            <w:top w:val="none" w:sz="0" w:space="0" w:color="auto"/>
            <w:left w:val="none" w:sz="0" w:space="0" w:color="auto"/>
            <w:bottom w:val="none" w:sz="0" w:space="0" w:color="auto"/>
            <w:right w:val="none" w:sz="0" w:space="0" w:color="auto"/>
          </w:divBdr>
        </w:div>
        <w:div w:id="810094516">
          <w:marLeft w:val="0"/>
          <w:marRight w:val="0"/>
          <w:marTop w:val="0"/>
          <w:marBottom w:val="0"/>
          <w:divBdr>
            <w:top w:val="none" w:sz="0" w:space="0" w:color="auto"/>
            <w:left w:val="none" w:sz="0" w:space="0" w:color="auto"/>
            <w:bottom w:val="none" w:sz="0" w:space="0" w:color="auto"/>
            <w:right w:val="none" w:sz="0" w:space="0" w:color="auto"/>
          </w:divBdr>
        </w:div>
        <w:div w:id="79717944">
          <w:marLeft w:val="0"/>
          <w:marRight w:val="0"/>
          <w:marTop w:val="0"/>
          <w:marBottom w:val="0"/>
          <w:divBdr>
            <w:top w:val="none" w:sz="0" w:space="0" w:color="auto"/>
            <w:left w:val="none" w:sz="0" w:space="0" w:color="auto"/>
            <w:bottom w:val="none" w:sz="0" w:space="0" w:color="auto"/>
            <w:right w:val="none" w:sz="0" w:space="0" w:color="auto"/>
          </w:divBdr>
        </w:div>
        <w:div w:id="330910019">
          <w:marLeft w:val="0"/>
          <w:marRight w:val="0"/>
          <w:marTop w:val="0"/>
          <w:marBottom w:val="0"/>
          <w:divBdr>
            <w:top w:val="none" w:sz="0" w:space="0" w:color="auto"/>
            <w:left w:val="none" w:sz="0" w:space="0" w:color="auto"/>
            <w:bottom w:val="none" w:sz="0" w:space="0" w:color="auto"/>
            <w:right w:val="none" w:sz="0" w:space="0" w:color="auto"/>
          </w:divBdr>
        </w:div>
        <w:div w:id="547373811">
          <w:marLeft w:val="0"/>
          <w:marRight w:val="0"/>
          <w:marTop w:val="0"/>
          <w:marBottom w:val="0"/>
          <w:divBdr>
            <w:top w:val="none" w:sz="0" w:space="0" w:color="auto"/>
            <w:left w:val="none" w:sz="0" w:space="0" w:color="auto"/>
            <w:bottom w:val="none" w:sz="0" w:space="0" w:color="auto"/>
            <w:right w:val="none" w:sz="0" w:space="0" w:color="auto"/>
          </w:divBdr>
        </w:div>
        <w:div w:id="1882935257">
          <w:marLeft w:val="0"/>
          <w:marRight w:val="0"/>
          <w:marTop w:val="0"/>
          <w:marBottom w:val="0"/>
          <w:divBdr>
            <w:top w:val="none" w:sz="0" w:space="0" w:color="auto"/>
            <w:left w:val="none" w:sz="0" w:space="0" w:color="auto"/>
            <w:bottom w:val="none" w:sz="0" w:space="0" w:color="auto"/>
            <w:right w:val="none" w:sz="0" w:space="0" w:color="auto"/>
          </w:divBdr>
        </w:div>
        <w:div w:id="1338269174">
          <w:marLeft w:val="0"/>
          <w:marRight w:val="0"/>
          <w:marTop w:val="0"/>
          <w:marBottom w:val="0"/>
          <w:divBdr>
            <w:top w:val="none" w:sz="0" w:space="0" w:color="auto"/>
            <w:left w:val="none" w:sz="0" w:space="0" w:color="auto"/>
            <w:bottom w:val="none" w:sz="0" w:space="0" w:color="auto"/>
            <w:right w:val="none" w:sz="0" w:space="0" w:color="auto"/>
          </w:divBdr>
        </w:div>
        <w:div w:id="946740556">
          <w:marLeft w:val="0"/>
          <w:marRight w:val="0"/>
          <w:marTop w:val="0"/>
          <w:marBottom w:val="0"/>
          <w:divBdr>
            <w:top w:val="none" w:sz="0" w:space="0" w:color="auto"/>
            <w:left w:val="none" w:sz="0" w:space="0" w:color="auto"/>
            <w:bottom w:val="none" w:sz="0" w:space="0" w:color="auto"/>
            <w:right w:val="none" w:sz="0" w:space="0" w:color="auto"/>
          </w:divBdr>
        </w:div>
        <w:div w:id="2144492939">
          <w:marLeft w:val="0"/>
          <w:marRight w:val="0"/>
          <w:marTop w:val="0"/>
          <w:marBottom w:val="0"/>
          <w:divBdr>
            <w:top w:val="none" w:sz="0" w:space="0" w:color="auto"/>
            <w:left w:val="none" w:sz="0" w:space="0" w:color="auto"/>
            <w:bottom w:val="none" w:sz="0" w:space="0" w:color="auto"/>
            <w:right w:val="none" w:sz="0" w:space="0" w:color="auto"/>
          </w:divBdr>
        </w:div>
        <w:div w:id="1220049211">
          <w:marLeft w:val="0"/>
          <w:marRight w:val="0"/>
          <w:marTop w:val="0"/>
          <w:marBottom w:val="0"/>
          <w:divBdr>
            <w:top w:val="none" w:sz="0" w:space="0" w:color="auto"/>
            <w:left w:val="none" w:sz="0" w:space="0" w:color="auto"/>
            <w:bottom w:val="none" w:sz="0" w:space="0" w:color="auto"/>
            <w:right w:val="none" w:sz="0" w:space="0" w:color="auto"/>
          </w:divBdr>
        </w:div>
        <w:div w:id="8600821">
          <w:marLeft w:val="0"/>
          <w:marRight w:val="0"/>
          <w:marTop w:val="0"/>
          <w:marBottom w:val="0"/>
          <w:divBdr>
            <w:top w:val="none" w:sz="0" w:space="0" w:color="auto"/>
            <w:left w:val="none" w:sz="0" w:space="0" w:color="auto"/>
            <w:bottom w:val="none" w:sz="0" w:space="0" w:color="auto"/>
            <w:right w:val="none" w:sz="0" w:space="0" w:color="auto"/>
          </w:divBdr>
        </w:div>
        <w:div w:id="598760041">
          <w:marLeft w:val="0"/>
          <w:marRight w:val="0"/>
          <w:marTop w:val="0"/>
          <w:marBottom w:val="0"/>
          <w:divBdr>
            <w:top w:val="none" w:sz="0" w:space="0" w:color="auto"/>
            <w:left w:val="none" w:sz="0" w:space="0" w:color="auto"/>
            <w:bottom w:val="none" w:sz="0" w:space="0" w:color="auto"/>
            <w:right w:val="none" w:sz="0" w:space="0" w:color="auto"/>
          </w:divBdr>
        </w:div>
        <w:div w:id="204954492">
          <w:marLeft w:val="0"/>
          <w:marRight w:val="0"/>
          <w:marTop w:val="0"/>
          <w:marBottom w:val="0"/>
          <w:divBdr>
            <w:top w:val="none" w:sz="0" w:space="0" w:color="auto"/>
            <w:left w:val="none" w:sz="0" w:space="0" w:color="auto"/>
            <w:bottom w:val="none" w:sz="0" w:space="0" w:color="auto"/>
            <w:right w:val="none" w:sz="0" w:space="0" w:color="auto"/>
          </w:divBdr>
        </w:div>
        <w:div w:id="1018967482">
          <w:marLeft w:val="0"/>
          <w:marRight w:val="0"/>
          <w:marTop w:val="0"/>
          <w:marBottom w:val="0"/>
          <w:divBdr>
            <w:top w:val="none" w:sz="0" w:space="0" w:color="auto"/>
            <w:left w:val="none" w:sz="0" w:space="0" w:color="auto"/>
            <w:bottom w:val="none" w:sz="0" w:space="0" w:color="auto"/>
            <w:right w:val="none" w:sz="0" w:space="0" w:color="auto"/>
          </w:divBdr>
        </w:div>
        <w:div w:id="1188986249">
          <w:marLeft w:val="0"/>
          <w:marRight w:val="0"/>
          <w:marTop w:val="0"/>
          <w:marBottom w:val="0"/>
          <w:divBdr>
            <w:top w:val="none" w:sz="0" w:space="0" w:color="auto"/>
            <w:left w:val="none" w:sz="0" w:space="0" w:color="auto"/>
            <w:bottom w:val="none" w:sz="0" w:space="0" w:color="auto"/>
            <w:right w:val="none" w:sz="0" w:space="0" w:color="auto"/>
          </w:divBdr>
        </w:div>
        <w:div w:id="243490618">
          <w:marLeft w:val="0"/>
          <w:marRight w:val="0"/>
          <w:marTop w:val="0"/>
          <w:marBottom w:val="0"/>
          <w:divBdr>
            <w:top w:val="none" w:sz="0" w:space="0" w:color="auto"/>
            <w:left w:val="none" w:sz="0" w:space="0" w:color="auto"/>
            <w:bottom w:val="none" w:sz="0" w:space="0" w:color="auto"/>
            <w:right w:val="none" w:sz="0" w:space="0" w:color="auto"/>
          </w:divBdr>
        </w:div>
        <w:div w:id="1543707582">
          <w:marLeft w:val="0"/>
          <w:marRight w:val="0"/>
          <w:marTop w:val="0"/>
          <w:marBottom w:val="0"/>
          <w:divBdr>
            <w:top w:val="none" w:sz="0" w:space="0" w:color="auto"/>
            <w:left w:val="none" w:sz="0" w:space="0" w:color="auto"/>
            <w:bottom w:val="none" w:sz="0" w:space="0" w:color="auto"/>
            <w:right w:val="none" w:sz="0" w:space="0" w:color="auto"/>
          </w:divBdr>
        </w:div>
        <w:div w:id="1624537028">
          <w:marLeft w:val="0"/>
          <w:marRight w:val="0"/>
          <w:marTop w:val="0"/>
          <w:marBottom w:val="0"/>
          <w:divBdr>
            <w:top w:val="none" w:sz="0" w:space="0" w:color="auto"/>
            <w:left w:val="none" w:sz="0" w:space="0" w:color="auto"/>
            <w:bottom w:val="none" w:sz="0" w:space="0" w:color="auto"/>
            <w:right w:val="none" w:sz="0" w:space="0" w:color="auto"/>
          </w:divBdr>
        </w:div>
        <w:div w:id="1491368201">
          <w:marLeft w:val="0"/>
          <w:marRight w:val="0"/>
          <w:marTop w:val="0"/>
          <w:marBottom w:val="0"/>
          <w:divBdr>
            <w:top w:val="none" w:sz="0" w:space="0" w:color="auto"/>
            <w:left w:val="none" w:sz="0" w:space="0" w:color="auto"/>
            <w:bottom w:val="none" w:sz="0" w:space="0" w:color="auto"/>
            <w:right w:val="none" w:sz="0" w:space="0" w:color="auto"/>
          </w:divBdr>
        </w:div>
        <w:div w:id="147870703">
          <w:marLeft w:val="0"/>
          <w:marRight w:val="0"/>
          <w:marTop w:val="0"/>
          <w:marBottom w:val="0"/>
          <w:divBdr>
            <w:top w:val="none" w:sz="0" w:space="0" w:color="auto"/>
            <w:left w:val="none" w:sz="0" w:space="0" w:color="auto"/>
            <w:bottom w:val="none" w:sz="0" w:space="0" w:color="auto"/>
            <w:right w:val="none" w:sz="0" w:space="0" w:color="auto"/>
          </w:divBdr>
        </w:div>
        <w:div w:id="210194035">
          <w:marLeft w:val="0"/>
          <w:marRight w:val="0"/>
          <w:marTop w:val="0"/>
          <w:marBottom w:val="0"/>
          <w:divBdr>
            <w:top w:val="none" w:sz="0" w:space="0" w:color="auto"/>
            <w:left w:val="none" w:sz="0" w:space="0" w:color="auto"/>
            <w:bottom w:val="none" w:sz="0" w:space="0" w:color="auto"/>
            <w:right w:val="none" w:sz="0" w:space="0" w:color="auto"/>
          </w:divBdr>
        </w:div>
        <w:div w:id="561912655">
          <w:marLeft w:val="0"/>
          <w:marRight w:val="0"/>
          <w:marTop w:val="0"/>
          <w:marBottom w:val="0"/>
          <w:divBdr>
            <w:top w:val="none" w:sz="0" w:space="0" w:color="auto"/>
            <w:left w:val="none" w:sz="0" w:space="0" w:color="auto"/>
            <w:bottom w:val="none" w:sz="0" w:space="0" w:color="auto"/>
            <w:right w:val="none" w:sz="0" w:space="0" w:color="auto"/>
          </w:divBdr>
        </w:div>
        <w:div w:id="648560269">
          <w:marLeft w:val="0"/>
          <w:marRight w:val="0"/>
          <w:marTop w:val="0"/>
          <w:marBottom w:val="0"/>
          <w:divBdr>
            <w:top w:val="none" w:sz="0" w:space="0" w:color="auto"/>
            <w:left w:val="none" w:sz="0" w:space="0" w:color="auto"/>
            <w:bottom w:val="none" w:sz="0" w:space="0" w:color="auto"/>
            <w:right w:val="none" w:sz="0" w:space="0" w:color="auto"/>
          </w:divBdr>
        </w:div>
        <w:div w:id="832456536">
          <w:marLeft w:val="0"/>
          <w:marRight w:val="0"/>
          <w:marTop w:val="0"/>
          <w:marBottom w:val="0"/>
          <w:divBdr>
            <w:top w:val="none" w:sz="0" w:space="0" w:color="auto"/>
            <w:left w:val="none" w:sz="0" w:space="0" w:color="auto"/>
            <w:bottom w:val="none" w:sz="0" w:space="0" w:color="auto"/>
            <w:right w:val="none" w:sz="0" w:space="0" w:color="auto"/>
          </w:divBdr>
        </w:div>
        <w:div w:id="296763820">
          <w:marLeft w:val="0"/>
          <w:marRight w:val="0"/>
          <w:marTop w:val="0"/>
          <w:marBottom w:val="0"/>
          <w:divBdr>
            <w:top w:val="none" w:sz="0" w:space="0" w:color="auto"/>
            <w:left w:val="none" w:sz="0" w:space="0" w:color="auto"/>
            <w:bottom w:val="none" w:sz="0" w:space="0" w:color="auto"/>
            <w:right w:val="none" w:sz="0" w:space="0" w:color="auto"/>
          </w:divBdr>
        </w:div>
        <w:div w:id="111289888">
          <w:marLeft w:val="0"/>
          <w:marRight w:val="0"/>
          <w:marTop w:val="0"/>
          <w:marBottom w:val="0"/>
          <w:divBdr>
            <w:top w:val="none" w:sz="0" w:space="0" w:color="auto"/>
            <w:left w:val="none" w:sz="0" w:space="0" w:color="auto"/>
            <w:bottom w:val="none" w:sz="0" w:space="0" w:color="auto"/>
            <w:right w:val="none" w:sz="0" w:space="0" w:color="auto"/>
          </w:divBdr>
        </w:div>
        <w:div w:id="883563605">
          <w:marLeft w:val="0"/>
          <w:marRight w:val="0"/>
          <w:marTop w:val="0"/>
          <w:marBottom w:val="0"/>
          <w:divBdr>
            <w:top w:val="none" w:sz="0" w:space="0" w:color="auto"/>
            <w:left w:val="none" w:sz="0" w:space="0" w:color="auto"/>
            <w:bottom w:val="none" w:sz="0" w:space="0" w:color="auto"/>
            <w:right w:val="none" w:sz="0" w:space="0" w:color="auto"/>
          </w:divBdr>
        </w:div>
      </w:divsChild>
    </w:div>
    <w:div w:id="1881818552">
      <w:bodyDiv w:val="1"/>
      <w:marLeft w:val="0"/>
      <w:marRight w:val="0"/>
      <w:marTop w:val="0"/>
      <w:marBottom w:val="0"/>
      <w:divBdr>
        <w:top w:val="none" w:sz="0" w:space="0" w:color="auto"/>
        <w:left w:val="none" w:sz="0" w:space="0" w:color="auto"/>
        <w:bottom w:val="none" w:sz="0" w:space="0" w:color="auto"/>
        <w:right w:val="none" w:sz="0" w:space="0" w:color="auto"/>
      </w:divBdr>
    </w:div>
    <w:div w:id="1910730085">
      <w:bodyDiv w:val="1"/>
      <w:marLeft w:val="0"/>
      <w:marRight w:val="0"/>
      <w:marTop w:val="0"/>
      <w:marBottom w:val="0"/>
      <w:divBdr>
        <w:top w:val="none" w:sz="0" w:space="0" w:color="auto"/>
        <w:left w:val="none" w:sz="0" w:space="0" w:color="auto"/>
        <w:bottom w:val="none" w:sz="0" w:space="0" w:color="auto"/>
        <w:right w:val="none" w:sz="0" w:space="0" w:color="auto"/>
      </w:divBdr>
    </w:div>
    <w:div w:id="1964842016">
      <w:bodyDiv w:val="1"/>
      <w:marLeft w:val="0"/>
      <w:marRight w:val="0"/>
      <w:marTop w:val="0"/>
      <w:marBottom w:val="0"/>
      <w:divBdr>
        <w:top w:val="none" w:sz="0" w:space="0" w:color="auto"/>
        <w:left w:val="none" w:sz="0" w:space="0" w:color="auto"/>
        <w:bottom w:val="none" w:sz="0" w:space="0" w:color="auto"/>
        <w:right w:val="none" w:sz="0" w:space="0" w:color="auto"/>
      </w:divBdr>
    </w:div>
    <w:div w:id="2009672894">
      <w:bodyDiv w:val="1"/>
      <w:marLeft w:val="0"/>
      <w:marRight w:val="0"/>
      <w:marTop w:val="0"/>
      <w:marBottom w:val="0"/>
      <w:divBdr>
        <w:top w:val="none" w:sz="0" w:space="0" w:color="auto"/>
        <w:left w:val="none" w:sz="0" w:space="0" w:color="auto"/>
        <w:bottom w:val="none" w:sz="0" w:space="0" w:color="auto"/>
        <w:right w:val="none" w:sz="0" w:space="0" w:color="auto"/>
      </w:divBdr>
    </w:div>
    <w:div w:id="2022316306">
      <w:bodyDiv w:val="1"/>
      <w:marLeft w:val="0"/>
      <w:marRight w:val="0"/>
      <w:marTop w:val="0"/>
      <w:marBottom w:val="0"/>
      <w:divBdr>
        <w:top w:val="none" w:sz="0" w:space="0" w:color="auto"/>
        <w:left w:val="none" w:sz="0" w:space="0" w:color="auto"/>
        <w:bottom w:val="none" w:sz="0" w:space="0" w:color="auto"/>
        <w:right w:val="none" w:sz="0" w:space="0" w:color="auto"/>
      </w:divBdr>
    </w:div>
    <w:div w:id="2065519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D5E39998B9074790384DEFAFA5BCE5" ma:contentTypeVersion="0" ma:contentTypeDescription="Create a new document." ma:contentTypeScope="" ma:versionID="1455e68176cc82d3d6e6832f0db315a1">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6DDEDB-AE9F-4DDA-B050-032D7761760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A8239EC-370E-49A0-8B5E-9003586701E3}">
  <ds:schemaRefs>
    <ds:schemaRef ds:uri="http://schemas.microsoft.com/sharepoint/v3/contenttype/forms"/>
  </ds:schemaRefs>
</ds:datastoreItem>
</file>

<file path=customXml/itemProps3.xml><?xml version="1.0" encoding="utf-8"?>
<ds:datastoreItem xmlns:ds="http://schemas.openxmlformats.org/officeDocument/2006/customXml" ds:itemID="{20D65B33-A7F9-49DC-9A05-F226AC60BD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D03B604-2374-4920-AD31-66C1D728D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1192</Words>
  <Characters>6798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Duc Nguyen</cp:lastModifiedBy>
  <cp:revision>5</cp:revision>
  <cp:lastPrinted>2019-06-25T03:09:00Z</cp:lastPrinted>
  <dcterms:created xsi:type="dcterms:W3CDTF">2020-09-09T02:30:00Z</dcterms:created>
  <dcterms:modified xsi:type="dcterms:W3CDTF">2020-09-09T02:47:00Z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0x010100ACD5E39998B9074790384DEFAFA5BCE5</vt:lpwstr>
  </property>
</Properties>
</file>